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9BBE" w14:textId="15A5C17C" w:rsidR="006220C0" w:rsidRPr="00D54B6B" w:rsidRDefault="006220C0"/>
    <w:p w14:paraId="434CA6A4" w14:textId="1ECD2386" w:rsidR="006220C0" w:rsidRPr="00A42C19" w:rsidRDefault="006220C0" w:rsidP="006220C0">
      <w:pPr>
        <w:jc w:val="center"/>
        <w:rPr>
          <w:rFonts w:ascii="Times New Roman" w:hAnsi="Times New Roman" w:cs="Times New Roman"/>
          <w:b/>
          <w:bCs/>
        </w:rPr>
      </w:pPr>
      <w:r w:rsidRPr="00A42C19">
        <w:rPr>
          <w:rFonts w:ascii="Times New Roman" w:hAnsi="Times New Roman" w:cs="Times New Roman"/>
          <w:b/>
          <w:bCs/>
        </w:rPr>
        <w:t>THE SUPREME COURT AND PUBLIC POLICY</w:t>
      </w:r>
    </w:p>
    <w:p w14:paraId="4E1E43DA" w14:textId="77777777" w:rsidR="006220C0" w:rsidRPr="00A42C19" w:rsidRDefault="006220C0" w:rsidP="006220C0">
      <w:pPr>
        <w:jc w:val="center"/>
        <w:rPr>
          <w:rFonts w:ascii="Times New Roman" w:hAnsi="Times New Roman" w:cs="Times New Roman"/>
          <w:b/>
          <w:bCs/>
        </w:rPr>
      </w:pPr>
    </w:p>
    <w:p w14:paraId="7A593A1F" w14:textId="6EA1BEB6" w:rsidR="006220C0" w:rsidRPr="00A42C19" w:rsidRDefault="006220C0" w:rsidP="006220C0">
      <w:pPr>
        <w:jc w:val="center"/>
        <w:rPr>
          <w:rFonts w:ascii="Times New Roman" w:hAnsi="Times New Roman" w:cs="Times New Roman"/>
          <w:b/>
          <w:bCs/>
        </w:rPr>
      </w:pPr>
      <w:r w:rsidRPr="00A42C19">
        <w:rPr>
          <w:rFonts w:ascii="Times New Roman" w:hAnsi="Times New Roman" w:cs="Times New Roman"/>
          <w:b/>
          <w:bCs/>
        </w:rPr>
        <w:t>SYLLABUS</w:t>
      </w:r>
    </w:p>
    <w:p w14:paraId="4C17AC60" w14:textId="77777777" w:rsidR="006220C0" w:rsidRPr="00A42C19" w:rsidRDefault="006220C0" w:rsidP="006220C0">
      <w:pPr>
        <w:rPr>
          <w:rFonts w:ascii="Times New Roman" w:hAnsi="Times New Roman" w:cs="Times New Roman"/>
        </w:rPr>
      </w:pPr>
    </w:p>
    <w:p w14:paraId="433CB51E" w14:textId="77777777" w:rsidR="006220C0" w:rsidRPr="00A42C19" w:rsidRDefault="006220C0" w:rsidP="006220C0">
      <w:pPr>
        <w:jc w:val="both"/>
        <w:rPr>
          <w:rFonts w:ascii="Times New Roman" w:hAnsi="Times New Roman" w:cs="Times New Roman"/>
        </w:rPr>
      </w:pPr>
      <w:r w:rsidRPr="00A42C19">
        <w:rPr>
          <w:rFonts w:ascii="Times New Roman" w:hAnsi="Times New Roman" w:cs="Times New Roman"/>
        </w:rPr>
        <w:t>Erwin Chemerinsky</w:t>
      </w:r>
      <w:r w:rsidRPr="00A42C19">
        <w:rPr>
          <w:rFonts w:ascii="Times New Roman" w:hAnsi="Times New Roman" w:cs="Times New Roman"/>
        </w:rPr>
        <w:tab/>
      </w:r>
      <w:r w:rsidRPr="00A42C19">
        <w:rPr>
          <w:rFonts w:ascii="Times New Roman" w:hAnsi="Times New Roman" w:cs="Times New Roman"/>
        </w:rPr>
        <w:tab/>
      </w:r>
      <w:r w:rsidRPr="00A42C19">
        <w:rPr>
          <w:rFonts w:ascii="Times New Roman" w:hAnsi="Times New Roman" w:cs="Times New Roman"/>
        </w:rPr>
        <w:tab/>
      </w:r>
      <w:r w:rsidRPr="00A42C19">
        <w:rPr>
          <w:rFonts w:ascii="Times New Roman" w:hAnsi="Times New Roman" w:cs="Times New Roman"/>
        </w:rPr>
        <w:tab/>
      </w:r>
      <w:r w:rsidRPr="00A42C19">
        <w:rPr>
          <w:rFonts w:ascii="Times New Roman" w:hAnsi="Times New Roman" w:cs="Times New Roman"/>
        </w:rPr>
        <w:tab/>
      </w:r>
      <w:r w:rsidRPr="00A42C19">
        <w:rPr>
          <w:rFonts w:ascii="Times New Roman" w:hAnsi="Times New Roman" w:cs="Times New Roman"/>
        </w:rPr>
        <w:tab/>
      </w:r>
      <w:r w:rsidRPr="00A42C19">
        <w:rPr>
          <w:rFonts w:ascii="Times New Roman" w:hAnsi="Times New Roman" w:cs="Times New Roman"/>
        </w:rPr>
        <w:tab/>
        <w:t>Fall 2022</w:t>
      </w:r>
    </w:p>
    <w:p w14:paraId="0AFD1C5D" w14:textId="4C7F97FB" w:rsidR="006220C0" w:rsidRPr="00A42C19" w:rsidRDefault="006220C0" w:rsidP="006220C0">
      <w:pPr>
        <w:jc w:val="both"/>
        <w:rPr>
          <w:rFonts w:ascii="Times New Roman" w:hAnsi="Times New Roman" w:cs="Times New Roman"/>
        </w:rPr>
      </w:pPr>
      <w:r w:rsidRPr="00A42C19">
        <w:rPr>
          <w:rFonts w:ascii="Times New Roman" w:hAnsi="Times New Roman" w:cs="Times New Roman"/>
        </w:rPr>
        <w:t>Law Building 215</w:t>
      </w:r>
    </w:p>
    <w:p w14:paraId="2B35D4CF" w14:textId="77777777" w:rsidR="006220C0" w:rsidRPr="00A42C19" w:rsidRDefault="006220C0" w:rsidP="006220C0">
      <w:pPr>
        <w:jc w:val="both"/>
        <w:rPr>
          <w:rFonts w:ascii="Times New Roman" w:hAnsi="Times New Roman" w:cs="Times New Roman"/>
        </w:rPr>
      </w:pPr>
      <w:r w:rsidRPr="00A42C19">
        <w:rPr>
          <w:rFonts w:ascii="Times New Roman" w:hAnsi="Times New Roman" w:cs="Times New Roman"/>
        </w:rPr>
        <w:t>(510) 642-6483</w:t>
      </w:r>
    </w:p>
    <w:p w14:paraId="4B31C571" w14:textId="77777777" w:rsidR="006220C0" w:rsidRPr="00A42C19" w:rsidRDefault="006220C0" w:rsidP="006220C0">
      <w:pPr>
        <w:jc w:val="both"/>
        <w:rPr>
          <w:rFonts w:ascii="Times New Roman" w:hAnsi="Times New Roman" w:cs="Times New Roman"/>
        </w:rPr>
      </w:pPr>
      <w:r w:rsidRPr="00A42C19">
        <w:rPr>
          <w:rFonts w:ascii="Times New Roman" w:hAnsi="Times New Roman" w:cs="Times New Roman"/>
        </w:rPr>
        <w:t>echemerinsky@law.berkeley.edu</w:t>
      </w:r>
    </w:p>
    <w:p w14:paraId="4F705B63" w14:textId="77777777" w:rsidR="006220C0" w:rsidRPr="00A42C19" w:rsidRDefault="006220C0" w:rsidP="006220C0">
      <w:pPr>
        <w:jc w:val="both"/>
        <w:rPr>
          <w:rFonts w:ascii="Times New Roman" w:hAnsi="Times New Roman" w:cs="Times New Roman"/>
        </w:rPr>
      </w:pPr>
    </w:p>
    <w:p w14:paraId="246ECEEA" w14:textId="4C6C4716" w:rsidR="006220C0" w:rsidRPr="00A42C19" w:rsidRDefault="006220C0" w:rsidP="006220C0">
      <w:pPr>
        <w:rPr>
          <w:rFonts w:ascii="Times New Roman" w:hAnsi="Times New Roman" w:cs="Times New Roman"/>
        </w:rPr>
      </w:pPr>
      <w:r w:rsidRPr="00A42C19">
        <w:rPr>
          <w:rFonts w:ascii="Times New Roman" w:hAnsi="Times New Roman" w:cs="Times New Roman"/>
        </w:rPr>
        <w:t xml:space="preserve">1.  </w:t>
      </w:r>
      <w:r w:rsidRPr="00A42C19">
        <w:rPr>
          <w:rFonts w:ascii="Times New Roman" w:hAnsi="Times New Roman" w:cs="Times New Roman"/>
          <w:u w:val="single"/>
        </w:rPr>
        <w:t>Assignments</w:t>
      </w:r>
      <w:r w:rsidRPr="00A42C19">
        <w:rPr>
          <w:rFonts w:ascii="Times New Roman" w:hAnsi="Times New Roman" w:cs="Times New Roman"/>
        </w:rPr>
        <w:t xml:space="preserve">:  The required text is Chemerinsky, </w:t>
      </w:r>
      <w:r w:rsidRPr="00A42C19">
        <w:rPr>
          <w:rFonts w:ascii="Times New Roman" w:hAnsi="Times New Roman" w:cs="Times New Roman"/>
          <w:u w:val="single"/>
        </w:rPr>
        <w:t xml:space="preserve">Constitutional Law </w:t>
      </w:r>
      <w:r w:rsidRPr="00A42C19">
        <w:rPr>
          <w:rFonts w:ascii="Times New Roman" w:hAnsi="Times New Roman" w:cs="Times New Roman"/>
        </w:rPr>
        <w:t>(6</w:t>
      </w:r>
      <w:r w:rsidRPr="00A42C19">
        <w:rPr>
          <w:rFonts w:ascii="Times New Roman" w:hAnsi="Times New Roman" w:cs="Times New Roman"/>
          <w:vertAlign w:val="superscript"/>
        </w:rPr>
        <w:t>th</w:t>
      </w:r>
      <w:r w:rsidRPr="00A42C19">
        <w:rPr>
          <w:rFonts w:ascii="Times New Roman" w:hAnsi="Times New Roman" w:cs="Times New Roman"/>
        </w:rPr>
        <w:t xml:space="preserve"> ed. 2020) and its 2022 Supplement. A detailed schedule of assignments is attached.  The average assignment will be approximately 60 pages per week.</w:t>
      </w:r>
    </w:p>
    <w:p w14:paraId="4A04BAB4" w14:textId="77777777" w:rsidR="006220C0" w:rsidRPr="00A42C19" w:rsidRDefault="006220C0" w:rsidP="006220C0">
      <w:pPr>
        <w:jc w:val="both"/>
        <w:rPr>
          <w:rFonts w:ascii="Times New Roman" w:hAnsi="Times New Roman" w:cs="Times New Roman"/>
        </w:rPr>
      </w:pPr>
    </w:p>
    <w:p w14:paraId="327B611C" w14:textId="22B61C6D" w:rsidR="006220C0" w:rsidRPr="00A42C19" w:rsidRDefault="006220C0" w:rsidP="006220C0">
      <w:pPr>
        <w:rPr>
          <w:rFonts w:ascii="Times New Roman" w:hAnsi="Times New Roman" w:cs="Times New Roman"/>
        </w:rPr>
      </w:pPr>
      <w:r w:rsidRPr="00A42C19">
        <w:rPr>
          <w:rFonts w:ascii="Times New Roman" w:hAnsi="Times New Roman" w:cs="Times New Roman"/>
        </w:rPr>
        <w:t xml:space="preserve">2.  </w:t>
      </w:r>
      <w:r w:rsidRPr="00A42C19">
        <w:rPr>
          <w:rFonts w:ascii="Times New Roman" w:hAnsi="Times New Roman" w:cs="Times New Roman"/>
          <w:u w:val="single"/>
        </w:rPr>
        <w:t>Course content</w:t>
      </w:r>
      <w:r w:rsidRPr="00A42C19">
        <w:rPr>
          <w:rFonts w:ascii="Times New Roman" w:hAnsi="Times New Roman" w:cs="Times New Roman"/>
        </w:rPr>
        <w:t xml:space="preserve">:  What should be the role of the Supreme Court in the American system of government?  That is the central question for this course.  We will explore it by examining the Court’s role in some of the most important issues confronting society.  </w:t>
      </w:r>
      <w:r w:rsidR="00A80C50" w:rsidRPr="00A42C19">
        <w:rPr>
          <w:rFonts w:ascii="Times New Roman" w:hAnsi="Times New Roman" w:cs="Times New Roman"/>
        </w:rPr>
        <w:t xml:space="preserve">There will be </w:t>
      </w:r>
      <w:r w:rsidR="00CA07F7" w:rsidRPr="00A42C19">
        <w:rPr>
          <w:rFonts w:ascii="Times New Roman" w:hAnsi="Times New Roman" w:cs="Times New Roman"/>
        </w:rPr>
        <w:t>six</w:t>
      </w:r>
      <w:r w:rsidR="00A80C50" w:rsidRPr="00A42C19">
        <w:rPr>
          <w:rFonts w:ascii="Times New Roman" w:hAnsi="Times New Roman" w:cs="Times New Roman"/>
        </w:rPr>
        <w:t xml:space="preserve"> units to the course.  Unit I </w:t>
      </w:r>
      <w:proofErr w:type="gramStart"/>
      <w:r w:rsidR="00A80C50" w:rsidRPr="00A42C19">
        <w:rPr>
          <w:rFonts w:ascii="Times New Roman" w:hAnsi="Times New Roman" w:cs="Times New Roman"/>
        </w:rPr>
        <w:t>looks</w:t>
      </w:r>
      <w:proofErr w:type="gramEnd"/>
      <w:r w:rsidR="00A80C50" w:rsidRPr="00A42C19">
        <w:rPr>
          <w:rFonts w:ascii="Times New Roman" w:hAnsi="Times New Roman" w:cs="Times New Roman"/>
        </w:rPr>
        <w:t xml:space="preserve"> at the power of judicial review and the issue of how the Constitution should be interpreted.  Unit II examines the Supreme Court and its relationship to the electoral system.  Unit III focuses on the Supreme Court and issues of privacy and autonomy.  Unit IV considers the Supreme Court and equality.  Unit V looks at the Supreme Court and religion.  Finally, Unit VI focuses on proposals for reforming the Supreme Court.</w:t>
      </w:r>
    </w:p>
    <w:p w14:paraId="42494138" w14:textId="77777777" w:rsidR="006220C0" w:rsidRPr="00A42C19" w:rsidRDefault="006220C0" w:rsidP="006220C0">
      <w:pPr>
        <w:jc w:val="both"/>
        <w:rPr>
          <w:rFonts w:ascii="Times New Roman" w:hAnsi="Times New Roman" w:cs="Times New Roman"/>
        </w:rPr>
      </w:pPr>
    </w:p>
    <w:p w14:paraId="0F57D737" w14:textId="2CC0D446" w:rsidR="006220C0" w:rsidRPr="00A42C19" w:rsidRDefault="006220C0" w:rsidP="006220C0">
      <w:pPr>
        <w:rPr>
          <w:rFonts w:ascii="Times New Roman" w:hAnsi="Times New Roman" w:cs="Times New Roman"/>
        </w:rPr>
      </w:pPr>
      <w:r w:rsidRPr="00A42C19">
        <w:rPr>
          <w:rFonts w:ascii="Times New Roman" w:hAnsi="Times New Roman" w:cs="Times New Roman"/>
        </w:rPr>
        <w:t xml:space="preserve">3.  </w:t>
      </w:r>
      <w:r w:rsidRPr="00A42C19">
        <w:rPr>
          <w:rFonts w:ascii="Times New Roman" w:hAnsi="Times New Roman" w:cs="Times New Roman"/>
          <w:u w:val="single"/>
        </w:rPr>
        <w:t>Evaluation</w:t>
      </w:r>
      <w:r w:rsidRPr="00A42C19">
        <w:rPr>
          <w:rFonts w:ascii="Times New Roman" w:hAnsi="Times New Roman" w:cs="Times New Roman"/>
        </w:rPr>
        <w:t>:  The grade for the course will be based on</w:t>
      </w:r>
      <w:r w:rsidR="00A80C50" w:rsidRPr="00A42C19">
        <w:rPr>
          <w:rFonts w:ascii="Times New Roman" w:hAnsi="Times New Roman" w:cs="Times New Roman"/>
        </w:rPr>
        <w:t xml:space="preserve">:  </w:t>
      </w:r>
      <w:r w:rsidR="00241EAA">
        <w:rPr>
          <w:rFonts w:ascii="Times New Roman" w:hAnsi="Times New Roman" w:cs="Times New Roman"/>
        </w:rPr>
        <w:t xml:space="preserve">a) </w:t>
      </w:r>
      <w:r w:rsidR="00A80C50" w:rsidRPr="00A42C19">
        <w:rPr>
          <w:rFonts w:ascii="Times New Roman" w:hAnsi="Times New Roman" w:cs="Times New Roman"/>
        </w:rPr>
        <w:t>two mid-term examinations, each worth 2</w:t>
      </w:r>
      <w:r w:rsidR="00D50CFB">
        <w:rPr>
          <w:rFonts w:ascii="Times New Roman" w:hAnsi="Times New Roman" w:cs="Times New Roman"/>
        </w:rPr>
        <w:t>0</w:t>
      </w:r>
      <w:r w:rsidR="00A80C50" w:rsidRPr="00A42C19">
        <w:rPr>
          <w:rFonts w:ascii="Times New Roman" w:hAnsi="Times New Roman" w:cs="Times New Roman"/>
        </w:rPr>
        <w:t>% of the final grade</w:t>
      </w:r>
      <w:r w:rsidR="00241EAA">
        <w:rPr>
          <w:rFonts w:ascii="Times New Roman" w:hAnsi="Times New Roman" w:cs="Times New Roman"/>
        </w:rPr>
        <w:t>,</w:t>
      </w:r>
      <w:r w:rsidR="00A80C50" w:rsidRPr="00A42C19">
        <w:rPr>
          <w:rFonts w:ascii="Times New Roman" w:hAnsi="Times New Roman" w:cs="Times New Roman"/>
        </w:rPr>
        <w:t xml:space="preserve"> </w:t>
      </w:r>
      <w:r w:rsidR="00241EAA">
        <w:rPr>
          <w:rFonts w:ascii="Times New Roman" w:hAnsi="Times New Roman" w:cs="Times New Roman"/>
        </w:rPr>
        <w:t xml:space="preserve">b) </w:t>
      </w:r>
      <w:r w:rsidR="00A80C50" w:rsidRPr="00A42C19">
        <w:rPr>
          <w:rFonts w:ascii="Times New Roman" w:hAnsi="Times New Roman" w:cs="Times New Roman"/>
        </w:rPr>
        <w:t>a final examination, worth 50% of the final grade</w:t>
      </w:r>
      <w:r w:rsidR="00241EAA">
        <w:rPr>
          <w:rFonts w:ascii="Times New Roman" w:hAnsi="Times New Roman" w:cs="Times New Roman"/>
        </w:rPr>
        <w:t>,</w:t>
      </w:r>
      <w:r w:rsidR="00D50CFB">
        <w:rPr>
          <w:rFonts w:ascii="Times New Roman" w:hAnsi="Times New Roman" w:cs="Times New Roman"/>
        </w:rPr>
        <w:t xml:space="preserve"> and </w:t>
      </w:r>
      <w:r w:rsidR="00241EAA">
        <w:rPr>
          <w:rFonts w:ascii="Times New Roman" w:hAnsi="Times New Roman" w:cs="Times New Roman"/>
        </w:rPr>
        <w:t xml:space="preserve">c) </w:t>
      </w:r>
      <w:r w:rsidR="00D50CFB">
        <w:rPr>
          <w:rFonts w:ascii="Times New Roman" w:hAnsi="Times New Roman" w:cs="Times New Roman"/>
        </w:rPr>
        <w:t xml:space="preserve">participation </w:t>
      </w:r>
      <w:r w:rsidR="00241EAA">
        <w:rPr>
          <w:rFonts w:ascii="Times New Roman" w:hAnsi="Times New Roman" w:cs="Times New Roman"/>
        </w:rPr>
        <w:t>in the discussion section, worth 10% of the final grade.</w:t>
      </w:r>
      <w:r w:rsidR="00A80C50" w:rsidRPr="00A42C19">
        <w:rPr>
          <w:rFonts w:ascii="Times New Roman" w:hAnsi="Times New Roman" w:cs="Times New Roman"/>
        </w:rPr>
        <w:t xml:space="preserve">  The mid-terms will be on September 29 and November 10.  The final exam will be at the time scheduled by the campus.  All of the exams will be entirely essay questions and will be open-book, open-notes.</w:t>
      </w:r>
      <w:r w:rsidR="00D54B6B" w:rsidRPr="00A42C19">
        <w:rPr>
          <w:rFonts w:ascii="Times New Roman" w:hAnsi="Times New Roman" w:cs="Times New Roman"/>
        </w:rPr>
        <w:t xml:space="preserve">  Each exam will cover </w:t>
      </w:r>
      <w:r w:rsidR="00575F6D">
        <w:rPr>
          <w:rFonts w:ascii="Times New Roman" w:hAnsi="Times New Roman" w:cs="Times New Roman"/>
        </w:rPr>
        <w:t xml:space="preserve">the course units that have been completed </w:t>
      </w:r>
      <w:r w:rsidR="00D54B6B" w:rsidRPr="00A42C19">
        <w:rPr>
          <w:rFonts w:ascii="Times New Roman" w:hAnsi="Times New Roman" w:cs="Times New Roman"/>
        </w:rPr>
        <w:t xml:space="preserve">to that point in the semester.  </w:t>
      </w:r>
      <w:r w:rsidR="00575F6D">
        <w:rPr>
          <w:rFonts w:ascii="Times New Roman" w:hAnsi="Times New Roman" w:cs="Times New Roman"/>
        </w:rPr>
        <w:t xml:space="preserve">The mid-term on September 29 will cover the materials from Units I and II.  The mid-term on November 10 will cover the materials from Units I-IV.  The final examination will cover the material from the entire course.  </w:t>
      </w:r>
      <w:r w:rsidR="00D54B6B" w:rsidRPr="00A42C19">
        <w:rPr>
          <w:rFonts w:ascii="Times New Roman" w:hAnsi="Times New Roman" w:cs="Times New Roman"/>
        </w:rPr>
        <w:t>The exams, and expectations for them, will be discussed in class and sample questions will be provided in advance of the exam.</w:t>
      </w:r>
    </w:p>
    <w:p w14:paraId="37E8129A" w14:textId="77777777" w:rsidR="006220C0" w:rsidRPr="00A42C19" w:rsidRDefault="006220C0" w:rsidP="006220C0">
      <w:pPr>
        <w:rPr>
          <w:rFonts w:ascii="Times New Roman" w:hAnsi="Times New Roman" w:cs="Times New Roman"/>
        </w:rPr>
      </w:pPr>
      <w:r w:rsidRPr="00A42C19">
        <w:rPr>
          <w:rFonts w:ascii="Times New Roman" w:hAnsi="Times New Roman" w:cs="Times New Roman"/>
        </w:rPr>
        <w:t xml:space="preserve"> </w:t>
      </w:r>
    </w:p>
    <w:p w14:paraId="7311A0C5" w14:textId="1C62630A" w:rsidR="006220C0" w:rsidRDefault="006220C0" w:rsidP="006220C0">
      <w:pPr>
        <w:rPr>
          <w:rFonts w:ascii="Times New Roman" w:hAnsi="Times New Roman" w:cs="Times New Roman"/>
        </w:rPr>
      </w:pPr>
      <w:r w:rsidRPr="00A42C19">
        <w:rPr>
          <w:rFonts w:ascii="Times New Roman" w:hAnsi="Times New Roman" w:cs="Times New Roman"/>
        </w:rPr>
        <w:t xml:space="preserve">4.  </w:t>
      </w:r>
      <w:r w:rsidRPr="00A42C19">
        <w:rPr>
          <w:rFonts w:ascii="Times New Roman" w:hAnsi="Times New Roman" w:cs="Times New Roman"/>
          <w:u w:val="single"/>
        </w:rPr>
        <w:t>Course method</w:t>
      </w:r>
      <w:r w:rsidRPr="00A42C19">
        <w:rPr>
          <w:rFonts w:ascii="Times New Roman" w:hAnsi="Times New Roman" w:cs="Times New Roman"/>
        </w:rPr>
        <w:t xml:space="preserve">:  The class will proceed by lecture and discussion.  Students are expected to </w:t>
      </w:r>
      <w:r w:rsidR="00D54B6B" w:rsidRPr="00A42C19">
        <w:rPr>
          <w:rFonts w:ascii="Times New Roman" w:hAnsi="Times New Roman" w:cs="Times New Roman"/>
        </w:rPr>
        <w:t>attend and encouraged to participate in the discussions</w:t>
      </w:r>
      <w:r w:rsidR="00575F6D">
        <w:rPr>
          <w:rFonts w:ascii="Times New Roman" w:hAnsi="Times New Roman" w:cs="Times New Roman"/>
        </w:rPr>
        <w:t>.</w:t>
      </w:r>
      <w:r w:rsidR="00241EAA">
        <w:rPr>
          <w:rFonts w:ascii="Times New Roman" w:hAnsi="Times New Roman" w:cs="Times New Roman"/>
        </w:rPr>
        <w:t xml:space="preserve">  Students are expected to attend their assigned discussion section and to participate in the discussions.</w:t>
      </w:r>
    </w:p>
    <w:p w14:paraId="61B31FC4" w14:textId="77777777" w:rsidR="00575F6D" w:rsidRPr="00A42C19" w:rsidRDefault="00575F6D" w:rsidP="006220C0">
      <w:pPr>
        <w:rPr>
          <w:rFonts w:ascii="Times New Roman" w:hAnsi="Times New Roman" w:cs="Times New Roman"/>
        </w:rPr>
      </w:pPr>
    </w:p>
    <w:p w14:paraId="06519284" w14:textId="58434045" w:rsidR="006220C0" w:rsidRPr="00A42C19" w:rsidRDefault="006220C0" w:rsidP="006220C0">
      <w:pPr>
        <w:rPr>
          <w:rFonts w:ascii="Times New Roman" w:hAnsi="Times New Roman" w:cs="Times New Roman"/>
        </w:rPr>
      </w:pPr>
      <w:r w:rsidRPr="00A42C19">
        <w:rPr>
          <w:rFonts w:ascii="Times New Roman" w:hAnsi="Times New Roman" w:cs="Times New Roman"/>
        </w:rPr>
        <w:t xml:space="preserve">5.  </w:t>
      </w:r>
      <w:r w:rsidRPr="00A42C19">
        <w:rPr>
          <w:rFonts w:ascii="Times New Roman" w:hAnsi="Times New Roman" w:cs="Times New Roman"/>
          <w:u w:val="single"/>
        </w:rPr>
        <w:t>Office hours</w:t>
      </w:r>
      <w:r w:rsidRPr="00A42C19">
        <w:rPr>
          <w:rFonts w:ascii="Times New Roman" w:hAnsi="Times New Roman" w:cs="Times New Roman"/>
        </w:rPr>
        <w:t xml:space="preserve">:  </w:t>
      </w:r>
      <w:r w:rsidR="00D54B6B" w:rsidRPr="00A42C19">
        <w:rPr>
          <w:rFonts w:ascii="Times New Roman" w:hAnsi="Times New Roman" w:cs="Times New Roman"/>
        </w:rPr>
        <w:t xml:space="preserve">I will have office hours exclusively for students in this class on Thursdays, from 7:30-8:30 am. </w:t>
      </w:r>
      <w:r w:rsidRPr="00A42C19">
        <w:rPr>
          <w:rFonts w:ascii="Times New Roman" w:hAnsi="Times New Roman" w:cs="Times New Roman"/>
        </w:rPr>
        <w:t xml:space="preserve"> Additionally, I am glad to schedule other times to meet and appointments can be scheduled either with me or my assistant (Whitney Mello, </w:t>
      </w:r>
      <w:hyperlink r:id="rId4" w:history="1">
        <w:r w:rsidR="00D54B6B" w:rsidRPr="00A42C19">
          <w:rPr>
            <w:rStyle w:val="Hyperlink"/>
            <w:rFonts w:ascii="Times New Roman" w:hAnsi="Times New Roman" w:cs="Times New Roman"/>
          </w:rPr>
          <w:t>wmello@law.berkeley.edu</w:t>
        </w:r>
      </w:hyperlink>
      <w:r w:rsidRPr="00A42C19">
        <w:rPr>
          <w:rFonts w:ascii="Times New Roman" w:hAnsi="Times New Roman" w:cs="Times New Roman"/>
        </w:rPr>
        <w:t>).</w:t>
      </w:r>
      <w:r w:rsidR="00D54B6B" w:rsidRPr="00A42C19">
        <w:rPr>
          <w:rFonts w:ascii="Times New Roman" w:hAnsi="Times New Roman" w:cs="Times New Roman"/>
        </w:rPr>
        <w:t xml:space="preserve">  The Graduate Student Instructors will announce their office hours.</w:t>
      </w:r>
    </w:p>
    <w:p w14:paraId="026E89A1" w14:textId="77777777" w:rsidR="006220C0" w:rsidRPr="00A42C19" w:rsidRDefault="006220C0" w:rsidP="006220C0">
      <w:pPr>
        <w:rPr>
          <w:rFonts w:ascii="Times New Roman" w:hAnsi="Times New Roman" w:cs="Times New Roman"/>
        </w:rPr>
      </w:pPr>
    </w:p>
    <w:p w14:paraId="3F853E1C" w14:textId="5D0E86C2" w:rsidR="00D54B6B" w:rsidRDefault="00D54B6B" w:rsidP="006220C0">
      <w:pPr>
        <w:rPr>
          <w:rFonts w:ascii="Times New Roman" w:hAnsi="Times New Roman" w:cs="Times New Roman"/>
        </w:rPr>
      </w:pPr>
    </w:p>
    <w:p w14:paraId="1154AD6D" w14:textId="788DE61E" w:rsidR="0027490E" w:rsidRDefault="0027490E" w:rsidP="006220C0">
      <w:pPr>
        <w:rPr>
          <w:rFonts w:ascii="Times New Roman" w:hAnsi="Times New Roman" w:cs="Times New Roman"/>
        </w:rPr>
      </w:pPr>
    </w:p>
    <w:p w14:paraId="755368FE" w14:textId="77777777" w:rsidR="0027490E" w:rsidRPr="00A42C19" w:rsidRDefault="0027490E" w:rsidP="006220C0">
      <w:pPr>
        <w:rPr>
          <w:rFonts w:ascii="Times New Roman" w:hAnsi="Times New Roman" w:cs="Times New Roman"/>
        </w:rPr>
      </w:pPr>
    </w:p>
    <w:p w14:paraId="12FC7676" w14:textId="7C50EFCB" w:rsidR="006220C0" w:rsidRPr="00A42C19" w:rsidRDefault="00D54B6B" w:rsidP="00D54B6B">
      <w:pPr>
        <w:jc w:val="center"/>
        <w:rPr>
          <w:rFonts w:ascii="Times New Roman" w:hAnsi="Times New Roman" w:cs="Times New Roman"/>
          <w:b/>
          <w:bCs/>
        </w:rPr>
      </w:pPr>
      <w:r w:rsidRPr="00A42C19">
        <w:rPr>
          <w:rFonts w:ascii="Times New Roman" w:hAnsi="Times New Roman" w:cs="Times New Roman"/>
          <w:b/>
          <w:bCs/>
        </w:rPr>
        <w:lastRenderedPageBreak/>
        <w:t>The Supreme Court and Public Policy</w:t>
      </w:r>
    </w:p>
    <w:p w14:paraId="480C3A3A" w14:textId="75AC93CE" w:rsidR="00D54B6B" w:rsidRPr="00A42C19" w:rsidRDefault="00D54B6B" w:rsidP="00D54B6B">
      <w:pPr>
        <w:jc w:val="center"/>
        <w:rPr>
          <w:rFonts w:ascii="Times New Roman" w:hAnsi="Times New Roman" w:cs="Times New Roman"/>
          <w:b/>
          <w:bCs/>
        </w:rPr>
      </w:pPr>
      <w:r w:rsidRPr="00A42C19">
        <w:rPr>
          <w:rFonts w:ascii="Times New Roman" w:hAnsi="Times New Roman" w:cs="Times New Roman"/>
          <w:b/>
          <w:bCs/>
        </w:rPr>
        <w:t>Fall 2022</w:t>
      </w:r>
    </w:p>
    <w:p w14:paraId="78AF4BA8" w14:textId="77777777" w:rsidR="00D54B6B" w:rsidRPr="00A42C19" w:rsidRDefault="00D54B6B" w:rsidP="00D54B6B">
      <w:pPr>
        <w:jc w:val="center"/>
        <w:rPr>
          <w:rFonts w:ascii="Times New Roman" w:hAnsi="Times New Roman" w:cs="Times New Roman"/>
          <w:b/>
          <w:bCs/>
        </w:rPr>
      </w:pPr>
    </w:p>
    <w:p w14:paraId="04E4518F" w14:textId="62D8F830" w:rsidR="00D54B6B" w:rsidRPr="00A42C19" w:rsidRDefault="00D54B6B" w:rsidP="00D54B6B">
      <w:pPr>
        <w:jc w:val="center"/>
        <w:rPr>
          <w:rFonts w:ascii="Times New Roman" w:hAnsi="Times New Roman" w:cs="Times New Roman"/>
        </w:rPr>
      </w:pPr>
      <w:r w:rsidRPr="00A42C19">
        <w:rPr>
          <w:rFonts w:ascii="Times New Roman" w:hAnsi="Times New Roman" w:cs="Times New Roman"/>
        </w:rPr>
        <w:t>Assignment Sheet</w:t>
      </w:r>
    </w:p>
    <w:p w14:paraId="38B6460B" w14:textId="43A9F075" w:rsidR="00D54B6B" w:rsidRPr="00A42C19" w:rsidRDefault="00D54B6B" w:rsidP="00D54B6B">
      <w:pPr>
        <w:jc w:val="center"/>
        <w:rPr>
          <w:rFonts w:ascii="Times New Roman" w:hAnsi="Times New Roman" w:cs="Times New Roman"/>
        </w:rPr>
      </w:pPr>
    </w:p>
    <w:p w14:paraId="47F96CF1" w14:textId="558F556B" w:rsidR="00D54B6B" w:rsidRPr="00A42C19" w:rsidRDefault="00D54B6B" w:rsidP="00D54B6B">
      <w:pPr>
        <w:jc w:val="both"/>
        <w:rPr>
          <w:rFonts w:ascii="Times New Roman" w:hAnsi="Times New Roman" w:cs="Times New Roman"/>
        </w:rPr>
      </w:pPr>
      <w:r w:rsidRPr="00A42C19">
        <w:rPr>
          <w:rFonts w:ascii="Times New Roman" w:hAnsi="Times New Roman" w:cs="Times New Roman"/>
        </w:rPr>
        <w:tab/>
        <w:t xml:space="preserve">Assignments are to the required texts, Chemerinsky, </w:t>
      </w:r>
      <w:r w:rsidRPr="00A42C19">
        <w:rPr>
          <w:rFonts w:ascii="Times New Roman" w:hAnsi="Times New Roman" w:cs="Times New Roman"/>
          <w:u w:val="single"/>
        </w:rPr>
        <w:t>Constitutional Law</w:t>
      </w:r>
      <w:r w:rsidRPr="00A42C19">
        <w:rPr>
          <w:rFonts w:ascii="Times New Roman" w:hAnsi="Times New Roman" w:cs="Times New Roman"/>
        </w:rPr>
        <w:t xml:space="preserve"> (6th ed. 2020), and its 202</w:t>
      </w:r>
      <w:r w:rsidR="00241EAA">
        <w:rPr>
          <w:rFonts w:ascii="Times New Roman" w:hAnsi="Times New Roman" w:cs="Times New Roman"/>
        </w:rPr>
        <w:t>2</w:t>
      </w:r>
      <w:r w:rsidRPr="00A42C19">
        <w:rPr>
          <w:rFonts w:ascii="Times New Roman" w:hAnsi="Times New Roman" w:cs="Times New Roman"/>
        </w:rPr>
        <w:t xml:space="preserve"> Supplement.</w:t>
      </w:r>
    </w:p>
    <w:p w14:paraId="3D172E1F" w14:textId="77777777" w:rsidR="002371A3" w:rsidRPr="00A42C19" w:rsidRDefault="002371A3" w:rsidP="00D54B6B">
      <w:pPr>
        <w:jc w:val="both"/>
        <w:rPr>
          <w:rFonts w:ascii="Times New Roman" w:hAnsi="Times New Roman" w:cs="Times New Roman"/>
        </w:rPr>
      </w:pPr>
    </w:p>
    <w:p w14:paraId="697A97E3" w14:textId="0A865971" w:rsidR="00D54B6B" w:rsidRPr="00A42C19" w:rsidRDefault="00D54B6B" w:rsidP="00D54B6B">
      <w:pPr>
        <w:jc w:val="center"/>
        <w:rPr>
          <w:rFonts w:ascii="Times New Roman" w:hAnsi="Times New Roman" w:cs="Times New Roman"/>
        </w:rPr>
      </w:pPr>
    </w:p>
    <w:p w14:paraId="5F21E8D7" w14:textId="0D9BBFA1" w:rsidR="00D54B6B" w:rsidRPr="00A42C19" w:rsidRDefault="00D54B6B" w:rsidP="00D54B6B">
      <w:pPr>
        <w:jc w:val="center"/>
        <w:rPr>
          <w:rFonts w:ascii="Times New Roman" w:hAnsi="Times New Roman" w:cs="Times New Roman"/>
        </w:rPr>
      </w:pPr>
      <w:r w:rsidRPr="00A42C19">
        <w:rPr>
          <w:rFonts w:ascii="Times New Roman" w:hAnsi="Times New Roman" w:cs="Times New Roman"/>
        </w:rPr>
        <w:t>Unit I</w:t>
      </w:r>
    </w:p>
    <w:p w14:paraId="2B1347D3" w14:textId="1DB741CF" w:rsidR="00D54B6B" w:rsidRPr="00A42C19" w:rsidRDefault="00D54B6B" w:rsidP="00D54B6B">
      <w:pPr>
        <w:jc w:val="center"/>
        <w:rPr>
          <w:rFonts w:ascii="Times New Roman" w:hAnsi="Times New Roman" w:cs="Times New Roman"/>
        </w:rPr>
      </w:pPr>
    </w:p>
    <w:p w14:paraId="1A645D5C" w14:textId="249A06C2" w:rsidR="00D54B6B" w:rsidRPr="00A42C19" w:rsidRDefault="00D54B6B" w:rsidP="00D54B6B">
      <w:pPr>
        <w:jc w:val="center"/>
        <w:rPr>
          <w:rFonts w:ascii="Times New Roman" w:hAnsi="Times New Roman" w:cs="Times New Roman"/>
        </w:rPr>
      </w:pPr>
      <w:r w:rsidRPr="00A42C19">
        <w:rPr>
          <w:rFonts w:ascii="Times New Roman" w:hAnsi="Times New Roman" w:cs="Times New Roman"/>
        </w:rPr>
        <w:t>The Power of Judicial Review and the Question of How the Constitution Should Be Interpreted</w:t>
      </w:r>
    </w:p>
    <w:p w14:paraId="4401F514" w14:textId="1A23C760" w:rsidR="00D54B6B" w:rsidRPr="00A42C19" w:rsidRDefault="00D54B6B" w:rsidP="00D54B6B">
      <w:pPr>
        <w:jc w:val="center"/>
        <w:rPr>
          <w:rFonts w:ascii="Times New Roman" w:hAnsi="Times New Roman" w:cs="Times New Roman"/>
        </w:rPr>
      </w:pPr>
    </w:p>
    <w:p w14:paraId="46CBFDE4" w14:textId="49F57A5D" w:rsidR="00013252" w:rsidRPr="00A42C19" w:rsidRDefault="000C29BC" w:rsidP="00013252">
      <w:pPr>
        <w:rPr>
          <w:rFonts w:ascii="Times New Roman" w:hAnsi="Times New Roman" w:cs="Times New Roman"/>
        </w:rPr>
      </w:pPr>
      <w:r w:rsidRPr="00A42C19">
        <w:rPr>
          <w:rFonts w:ascii="Times New Roman" w:hAnsi="Times New Roman" w:cs="Times New Roman"/>
        </w:rPr>
        <w:t>August 25.</w:t>
      </w:r>
      <w:r w:rsidR="000F15ED" w:rsidRPr="00A42C19">
        <w:rPr>
          <w:rFonts w:ascii="Times New Roman" w:hAnsi="Times New Roman" w:cs="Times New Roman"/>
        </w:rPr>
        <w:t xml:space="preserve">   Introduction:  The Supreme Court, Article III, and its Role in Society</w:t>
      </w:r>
    </w:p>
    <w:p w14:paraId="5FBB55FE" w14:textId="77777777" w:rsidR="000C29BC" w:rsidRPr="00A42C19" w:rsidRDefault="000C29BC" w:rsidP="00013252">
      <w:pPr>
        <w:rPr>
          <w:rFonts w:ascii="Times New Roman" w:hAnsi="Times New Roman" w:cs="Times New Roman"/>
        </w:rPr>
      </w:pPr>
    </w:p>
    <w:p w14:paraId="1AD7E98C" w14:textId="3653F920" w:rsidR="00013252" w:rsidRPr="00A42C19" w:rsidRDefault="00013252" w:rsidP="00013252">
      <w:pPr>
        <w:rPr>
          <w:rFonts w:ascii="Times New Roman" w:hAnsi="Times New Roman" w:cs="Times New Roman"/>
        </w:rPr>
      </w:pPr>
      <w:r w:rsidRPr="00A42C19">
        <w:rPr>
          <w:rFonts w:ascii="Times New Roman" w:hAnsi="Times New Roman" w:cs="Times New Roman"/>
        </w:rPr>
        <w:t>August 30.</w:t>
      </w:r>
      <w:r w:rsidR="000F15ED" w:rsidRPr="00A42C19">
        <w:rPr>
          <w:rFonts w:ascii="Times New Roman" w:hAnsi="Times New Roman" w:cs="Times New Roman"/>
        </w:rPr>
        <w:t xml:space="preserve">   The power of judicial review</w:t>
      </w:r>
    </w:p>
    <w:p w14:paraId="682771E7" w14:textId="75EC785C" w:rsidR="00013252" w:rsidRDefault="00A42C19" w:rsidP="00013252">
      <w:pPr>
        <w:rPr>
          <w:rFonts w:ascii="Times New Roman" w:hAnsi="Times New Roman" w:cs="Times New Roman"/>
        </w:rPr>
      </w:pPr>
      <w:r>
        <w:rPr>
          <w:rFonts w:ascii="Times New Roman" w:hAnsi="Times New Roman" w:cs="Times New Roman"/>
        </w:rPr>
        <w:t>Chemerinsky, pp. 1-11</w:t>
      </w:r>
    </w:p>
    <w:p w14:paraId="6AEFB0E2" w14:textId="77777777" w:rsidR="00A42C19" w:rsidRPr="00A42C19" w:rsidRDefault="00A42C19" w:rsidP="00013252">
      <w:pPr>
        <w:rPr>
          <w:rFonts w:ascii="Times New Roman" w:hAnsi="Times New Roman" w:cs="Times New Roman"/>
        </w:rPr>
      </w:pPr>
    </w:p>
    <w:p w14:paraId="4C49A726" w14:textId="0F7E7CC4" w:rsidR="00013252" w:rsidRPr="00A42C19" w:rsidRDefault="00013252" w:rsidP="00013252">
      <w:pPr>
        <w:rPr>
          <w:rFonts w:ascii="Times New Roman" w:hAnsi="Times New Roman" w:cs="Times New Roman"/>
        </w:rPr>
      </w:pPr>
      <w:r w:rsidRPr="00A42C19">
        <w:rPr>
          <w:rFonts w:ascii="Times New Roman" w:hAnsi="Times New Roman" w:cs="Times New Roman"/>
        </w:rPr>
        <w:t>September 1.</w:t>
      </w:r>
      <w:r w:rsidR="000F15ED" w:rsidRPr="00A42C19">
        <w:rPr>
          <w:rFonts w:ascii="Times New Roman" w:hAnsi="Times New Roman" w:cs="Times New Roman"/>
        </w:rPr>
        <w:t xml:space="preserve">  How should the Constitution be interpreted?  The example of the Second Amendment I</w:t>
      </w:r>
    </w:p>
    <w:p w14:paraId="409E3CCA" w14:textId="6D84638E" w:rsidR="00013252" w:rsidRDefault="00A42C19" w:rsidP="00013252">
      <w:pPr>
        <w:rPr>
          <w:rFonts w:ascii="Times New Roman" w:hAnsi="Times New Roman" w:cs="Times New Roman"/>
        </w:rPr>
      </w:pPr>
      <w:r>
        <w:rPr>
          <w:rFonts w:ascii="Times New Roman" w:hAnsi="Times New Roman" w:cs="Times New Roman"/>
        </w:rPr>
        <w:t>Chemerinsky, pp. 11-32</w:t>
      </w:r>
    </w:p>
    <w:p w14:paraId="0AEC3128" w14:textId="77777777" w:rsidR="00A42C19" w:rsidRPr="00A42C19" w:rsidRDefault="00A42C19" w:rsidP="00013252">
      <w:pPr>
        <w:rPr>
          <w:rFonts w:ascii="Times New Roman" w:hAnsi="Times New Roman" w:cs="Times New Roman"/>
        </w:rPr>
      </w:pPr>
    </w:p>
    <w:p w14:paraId="7742CCA6" w14:textId="3FCEF1F0" w:rsidR="000F15ED" w:rsidRPr="00A42C19" w:rsidRDefault="00013252" w:rsidP="000F15ED">
      <w:pPr>
        <w:rPr>
          <w:rFonts w:ascii="Times New Roman" w:hAnsi="Times New Roman" w:cs="Times New Roman"/>
        </w:rPr>
      </w:pPr>
      <w:r w:rsidRPr="00A42C19">
        <w:rPr>
          <w:rFonts w:ascii="Times New Roman" w:hAnsi="Times New Roman" w:cs="Times New Roman"/>
        </w:rPr>
        <w:t>September 6.</w:t>
      </w:r>
      <w:r w:rsidR="000F15ED" w:rsidRPr="00A42C19">
        <w:rPr>
          <w:rFonts w:ascii="Times New Roman" w:hAnsi="Times New Roman" w:cs="Times New Roman"/>
        </w:rPr>
        <w:t xml:space="preserve">  How should the Constitution be interpreted?  The example of the Second Amendment II</w:t>
      </w:r>
    </w:p>
    <w:p w14:paraId="2B45C834" w14:textId="501FA704" w:rsidR="002371A3" w:rsidRPr="00A42C19" w:rsidRDefault="00A42C19" w:rsidP="00013252">
      <w:pPr>
        <w:rPr>
          <w:rFonts w:ascii="Times New Roman" w:hAnsi="Times New Roman" w:cs="Times New Roman"/>
        </w:rPr>
      </w:pPr>
      <w:r>
        <w:rPr>
          <w:rFonts w:ascii="Times New Roman" w:hAnsi="Times New Roman" w:cs="Times New Roman"/>
        </w:rPr>
        <w:t>Supplement, pp. 1-30</w:t>
      </w:r>
    </w:p>
    <w:p w14:paraId="38E56E6F" w14:textId="77777777" w:rsidR="002371A3" w:rsidRPr="00A42C19" w:rsidRDefault="002371A3" w:rsidP="00013252">
      <w:pPr>
        <w:rPr>
          <w:rFonts w:ascii="Times New Roman" w:hAnsi="Times New Roman" w:cs="Times New Roman"/>
        </w:rPr>
      </w:pPr>
    </w:p>
    <w:p w14:paraId="712E65E1" w14:textId="4AA56952" w:rsidR="00DB7571" w:rsidRPr="00A42C19" w:rsidRDefault="002371A3" w:rsidP="002371A3">
      <w:pPr>
        <w:jc w:val="center"/>
        <w:rPr>
          <w:rFonts w:ascii="Times New Roman" w:hAnsi="Times New Roman" w:cs="Times New Roman"/>
        </w:rPr>
      </w:pPr>
      <w:r w:rsidRPr="00A42C19">
        <w:rPr>
          <w:rFonts w:ascii="Times New Roman" w:hAnsi="Times New Roman" w:cs="Times New Roman"/>
        </w:rPr>
        <w:t>Unit II</w:t>
      </w:r>
    </w:p>
    <w:p w14:paraId="46C64734" w14:textId="3FA67C9E" w:rsidR="002371A3" w:rsidRPr="00A42C19" w:rsidRDefault="002371A3" w:rsidP="002371A3">
      <w:pPr>
        <w:jc w:val="center"/>
        <w:rPr>
          <w:rFonts w:ascii="Times New Roman" w:hAnsi="Times New Roman" w:cs="Times New Roman"/>
        </w:rPr>
      </w:pPr>
    </w:p>
    <w:p w14:paraId="7107945C" w14:textId="2B933BC4" w:rsidR="002371A3" w:rsidRPr="00A42C19" w:rsidRDefault="002371A3" w:rsidP="002371A3">
      <w:pPr>
        <w:jc w:val="center"/>
        <w:rPr>
          <w:rFonts w:ascii="Times New Roman" w:hAnsi="Times New Roman" w:cs="Times New Roman"/>
        </w:rPr>
      </w:pPr>
      <w:r w:rsidRPr="00A42C19">
        <w:rPr>
          <w:rFonts w:ascii="Times New Roman" w:hAnsi="Times New Roman" w:cs="Times New Roman"/>
        </w:rPr>
        <w:t>The Supreme Court and the Electoral Process</w:t>
      </w:r>
    </w:p>
    <w:p w14:paraId="48204AAA" w14:textId="012448AD" w:rsidR="00013252" w:rsidRPr="00A42C19" w:rsidRDefault="00013252" w:rsidP="00013252">
      <w:pPr>
        <w:rPr>
          <w:rFonts w:ascii="Times New Roman" w:hAnsi="Times New Roman" w:cs="Times New Roman"/>
        </w:rPr>
      </w:pPr>
    </w:p>
    <w:p w14:paraId="6804C912" w14:textId="29AB406E" w:rsidR="000F15ED" w:rsidRPr="00A42C19" w:rsidRDefault="000F15ED" w:rsidP="00013252">
      <w:pPr>
        <w:rPr>
          <w:rFonts w:ascii="Times New Roman" w:hAnsi="Times New Roman" w:cs="Times New Roman"/>
        </w:rPr>
      </w:pPr>
      <w:r w:rsidRPr="00A42C19">
        <w:rPr>
          <w:rFonts w:ascii="Times New Roman" w:hAnsi="Times New Roman" w:cs="Times New Roman"/>
        </w:rPr>
        <w:t>September 8.  Protecting the right to vote</w:t>
      </w:r>
    </w:p>
    <w:p w14:paraId="6D284B69" w14:textId="2DE9B965" w:rsidR="000F15ED" w:rsidRDefault="002A5AFA" w:rsidP="00013252">
      <w:pPr>
        <w:rPr>
          <w:rFonts w:ascii="Times New Roman" w:hAnsi="Times New Roman" w:cs="Times New Roman"/>
        </w:rPr>
      </w:pPr>
      <w:r>
        <w:rPr>
          <w:rFonts w:ascii="Times New Roman" w:hAnsi="Times New Roman" w:cs="Times New Roman"/>
        </w:rPr>
        <w:t>Chemerinsky, pp. 1053-1071</w:t>
      </w:r>
    </w:p>
    <w:p w14:paraId="7A7A265D" w14:textId="77777777" w:rsidR="002A5AFA" w:rsidRPr="00A42C19" w:rsidRDefault="002A5AFA" w:rsidP="00013252">
      <w:pPr>
        <w:rPr>
          <w:rFonts w:ascii="Times New Roman" w:hAnsi="Times New Roman" w:cs="Times New Roman"/>
        </w:rPr>
      </w:pPr>
    </w:p>
    <w:p w14:paraId="19DD2617" w14:textId="16188ABF" w:rsidR="00013252" w:rsidRPr="00A42C19" w:rsidRDefault="00013252" w:rsidP="00013252">
      <w:pPr>
        <w:rPr>
          <w:rFonts w:ascii="Times New Roman" w:hAnsi="Times New Roman" w:cs="Times New Roman"/>
        </w:rPr>
      </w:pPr>
      <w:r w:rsidRPr="00A42C19">
        <w:rPr>
          <w:rFonts w:ascii="Times New Roman" w:hAnsi="Times New Roman" w:cs="Times New Roman"/>
        </w:rPr>
        <w:t>September 13.</w:t>
      </w:r>
      <w:r w:rsidR="000F15ED" w:rsidRPr="00A42C19">
        <w:rPr>
          <w:rFonts w:ascii="Times New Roman" w:hAnsi="Times New Roman" w:cs="Times New Roman"/>
        </w:rPr>
        <w:t xml:space="preserve">  The Voting Rights  Act and the Supreme Court</w:t>
      </w:r>
    </w:p>
    <w:p w14:paraId="540AFB06" w14:textId="55798F06" w:rsidR="00013252" w:rsidRDefault="002A5AFA" w:rsidP="00013252">
      <w:pPr>
        <w:rPr>
          <w:rFonts w:ascii="Times New Roman" w:hAnsi="Times New Roman" w:cs="Times New Roman"/>
        </w:rPr>
      </w:pPr>
      <w:r>
        <w:rPr>
          <w:rFonts w:ascii="Times New Roman" w:hAnsi="Times New Roman" w:cs="Times New Roman"/>
        </w:rPr>
        <w:t>Chemerinsky, pp. 263-274</w:t>
      </w:r>
    </w:p>
    <w:p w14:paraId="3370BBB6" w14:textId="77777777" w:rsidR="002A5AFA" w:rsidRPr="00A42C19" w:rsidRDefault="002A5AFA" w:rsidP="00013252">
      <w:pPr>
        <w:rPr>
          <w:rFonts w:ascii="Times New Roman" w:hAnsi="Times New Roman" w:cs="Times New Roman"/>
        </w:rPr>
      </w:pPr>
    </w:p>
    <w:p w14:paraId="444CF7A3" w14:textId="0CE596AA" w:rsidR="00013252" w:rsidRPr="00A42C19" w:rsidRDefault="00013252" w:rsidP="00013252">
      <w:pPr>
        <w:rPr>
          <w:rFonts w:ascii="Times New Roman" w:hAnsi="Times New Roman" w:cs="Times New Roman"/>
        </w:rPr>
      </w:pPr>
      <w:r w:rsidRPr="00A42C19">
        <w:rPr>
          <w:rFonts w:ascii="Times New Roman" w:hAnsi="Times New Roman" w:cs="Times New Roman"/>
        </w:rPr>
        <w:t>September 15.</w:t>
      </w:r>
      <w:r w:rsidR="000F15ED" w:rsidRPr="00A42C19">
        <w:rPr>
          <w:rFonts w:ascii="Times New Roman" w:hAnsi="Times New Roman" w:cs="Times New Roman"/>
        </w:rPr>
        <w:t xml:space="preserve">  Malapportionment and the principle of one-person, one-vote</w:t>
      </w:r>
    </w:p>
    <w:p w14:paraId="57C4F59D" w14:textId="0F6E4A06" w:rsidR="00013252" w:rsidRDefault="002A5AFA" w:rsidP="00013252">
      <w:pPr>
        <w:rPr>
          <w:rFonts w:ascii="Times New Roman" w:hAnsi="Times New Roman" w:cs="Times New Roman"/>
        </w:rPr>
      </w:pPr>
      <w:r>
        <w:rPr>
          <w:rFonts w:ascii="Times New Roman" w:hAnsi="Times New Roman" w:cs="Times New Roman"/>
        </w:rPr>
        <w:t>Chemerinsky, pp. 1071-1083</w:t>
      </w:r>
    </w:p>
    <w:p w14:paraId="151A7896" w14:textId="77777777" w:rsidR="002A5AFA" w:rsidRPr="00A42C19" w:rsidRDefault="002A5AFA" w:rsidP="00013252">
      <w:pPr>
        <w:rPr>
          <w:rFonts w:ascii="Times New Roman" w:hAnsi="Times New Roman" w:cs="Times New Roman"/>
        </w:rPr>
      </w:pPr>
    </w:p>
    <w:p w14:paraId="5826B904" w14:textId="771C3581" w:rsidR="002371A3" w:rsidRPr="00A42C19" w:rsidRDefault="00013252" w:rsidP="00013252">
      <w:pPr>
        <w:rPr>
          <w:rFonts w:ascii="Times New Roman" w:hAnsi="Times New Roman" w:cs="Times New Roman"/>
        </w:rPr>
      </w:pPr>
      <w:r w:rsidRPr="00A42C19">
        <w:rPr>
          <w:rFonts w:ascii="Times New Roman" w:hAnsi="Times New Roman" w:cs="Times New Roman"/>
        </w:rPr>
        <w:t>September 20.</w:t>
      </w:r>
      <w:r w:rsidR="000F15ED" w:rsidRPr="00A42C19">
        <w:rPr>
          <w:rFonts w:ascii="Times New Roman" w:hAnsi="Times New Roman" w:cs="Times New Roman"/>
        </w:rPr>
        <w:t xml:space="preserve">  Partisan gerrymandering</w:t>
      </w:r>
    </w:p>
    <w:p w14:paraId="1619D5C2" w14:textId="7E599263" w:rsidR="00013252" w:rsidRPr="00A42C19" w:rsidRDefault="002A5AFA" w:rsidP="00013252">
      <w:pPr>
        <w:rPr>
          <w:rFonts w:ascii="Times New Roman" w:hAnsi="Times New Roman" w:cs="Times New Roman"/>
        </w:rPr>
      </w:pPr>
      <w:r>
        <w:rPr>
          <w:rFonts w:ascii="Times New Roman" w:hAnsi="Times New Roman" w:cs="Times New Roman"/>
        </w:rPr>
        <w:t>Chemerinsky, pp. 95-109</w:t>
      </w:r>
    </w:p>
    <w:p w14:paraId="22B57E61" w14:textId="4D51D142" w:rsidR="002371A3" w:rsidRDefault="002371A3" w:rsidP="00013252">
      <w:pPr>
        <w:rPr>
          <w:rFonts w:ascii="Times New Roman" w:hAnsi="Times New Roman" w:cs="Times New Roman"/>
        </w:rPr>
      </w:pPr>
    </w:p>
    <w:p w14:paraId="56D59D07" w14:textId="12460FE0" w:rsidR="002A5AFA" w:rsidRDefault="002A5AFA" w:rsidP="00013252">
      <w:pPr>
        <w:rPr>
          <w:rFonts w:ascii="Times New Roman" w:hAnsi="Times New Roman" w:cs="Times New Roman"/>
        </w:rPr>
      </w:pPr>
      <w:r>
        <w:rPr>
          <w:rFonts w:ascii="Times New Roman" w:hAnsi="Times New Roman" w:cs="Times New Roman"/>
        </w:rPr>
        <w:t>September 22.  Campaign spending</w:t>
      </w:r>
    </w:p>
    <w:p w14:paraId="24DBB827" w14:textId="65B50026" w:rsidR="002A5AFA" w:rsidRDefault="002A5AFA" w:rsidP="00013252">
      <w:pPr>
        <w:rPr>
          <w:rFonts w:ascii="Times New Roman" w:hAnsi="Times New Roman" w:cs="Times New Roman"/>
        </w:rPr>
      </w:pPr>
      <w:r>
        <w:rPr>
          <w:rFonts w:ascii="Times New Roman" w:hAnsi="Times New Roman" w:cs="Times New Roman"/>
        </w:rPr>
        <w:t>Chemerinsky, pp. 1492-1523</w:t>
      </w:r>
    </w:p>
    <w:p w14:paraId="0706DC18" w14:textId="6BD39023" w:rsidR="002A5AFA" w:rsidRDefault="002A5AFA" w:rsidP="00013252">
      <w:pPr>
        <w:rPr>
          <w:rFonts w:ascii="Times New Roman" w:hAnsi="Times New Roman" w:cs="Times New Roman"/>
        </w:rPr>
      </w:pPr>
    </w:p>
    <w:p w14:paraId="514F69BB" w14:textId="77777777" w:rsidR="002A5AFA" w:rsidRPr="00A42C19" w:rsidRDefault="002A5AFA" w:rsidP="00013252">
      <w:pPr>
        <w:rPr>
          <w:rFonts w:ascii="Times New Roman" w:hAnsi="Times New Roman" w:cs="Times New Roman"/>
        </w:rPr>
      </w:pPr>
    </w:p>
    <w:p w14:paraId="3FFC5255" w14:textId="57D4C22C" w:rsidR="002371A3" w:rsidRPr="00A42C19" w:rsidRDefault="002371A3" w:rsidP="002371A3">
      <w:pPr>
        <w:jc w:val="center"/>
        <w:rPr>
          <w:rFonts w:ascii="Times New Roman" w:hAnsi="Times New Roman" w:cs="Times New Roman"/>
        </w:rPr>
      </w:pPr>
      <w:r w:rsidRPr="00A42C19">
        <w:rPr>
          <w:rFonts w:ascii="Times New Roman" w:hAnsi="Times New Roman" w:cs="Times New Roman"/>
        </w:rPr>
        <w:lastRenderedPageBreak/>
        <w:t>Unit III</w:t>
      </w:r>
    </w:p>
    <w:p w14:paraId="1829E814" w14:textId="1AB915CB" w:rsidR="002371A3" w:rsidRPr="00A42C19" w:rsidRDefault="002371A3" w:rsidP="002371A3">
      <w:pPr>
        <w:jc w:val="center"/>
        <w:rPr>
          <w:rFonts w:ascii="Times New Roman" w:hAnsi="Times New Roman" w:cs="Times New Roman"/>
        </w:rPr>
      </w:pPr>
    </w:p>
    <w:p w14:paraId="4985CE02" w14:textId="63DE18A2" w:rsidR="002371A3" w:rsidRPr="00A42C19" w:rsidRDefault="002371A3" w:rsidP="002371A3">
      <w:pPr>
        <w:jc w:val="center"/>
        <w:rPr>
          <w:rFonts w:ascii="Times New Roman" w:hAnsi="Times New Roman" w:cs="Times New Roman"/>
        </w:rPr>
      </w:pPr>
      <w:r w:rsidRPr="00A42C19">
        <w:rPr>
          <w:rFonts w:ascii="Times New Roman" w:hAnsi="Times New Roman" w:cs="Times New Roman"/>
        </w:rPr>
        <w:t>The Supreme Court and Rights of Privacy and Autonomy</w:t>
      </w:r>
    </w:p>
    <w:p w14:paraId="048F8B88" w14:textId="4B6C9715" w:rsidR="00013252" w:rsidRPr="00A42C19" w:rsidRDefault="00013252" w:rsidP="00013252">
      <w:pPr>
        <w:rPr>
          <w:rFonts w:ascii="Times New Roman" w:hAnsi="Times New Roman" w:cs="Times New Roman"/>
        </w:rPr>
      </w:pPr>
    </w:p>
    <w:p w14:paraId="1FECCE2F" w14:textId="5AAE9479" w:rsidR="00275179" w:rsidRPr="00A42C19" w:rsidRDefault="00275179" w:rsidP="00013252">
      <w:pPr>
        <w:rPr>
          <w:rFonts w:ascii="Times New Roman" w:hAnsi="Times New Roman" w:cs="Times New Roman"/>
        </w:rPr>
      </w:pPr>
    </w:p>
    <w:p w14:paraId="701F7971" w14:textId="587D774A" w:rsidR="00275179" w:rsidRPr="00A42C19" w:rsidRDefault="00275179" w:rsidP="00275179">
      <w:pPr>
        <w:rPr>
          <w:rFonts w:ascii="Times New Roman" w:hAnsi="Times New Roman" w:cs="Times New Roman"/>
        </w:rPr>
      </w:pPr>
      <w:r w:rsidRPr="00A42C19">
        <w:rPr>
          <w:rFonts w:ascii="Times New Roman" w:hAnsi="Times New Roman" w:cs="Times New Roman"/>
        </w:rPr>
        <w:t>September 2</w:t>
      </w:r>
      <w:r w:rsidR="002A5AFA">
        <w:rPr>
          <w:rFonts w:ascii="Times New Roman" w:hAnsi="Times New Roman" w:cs="Times New Roman"/>
        </w:rPr>
        <w:t>7</w:t>
      </w:r>
      <w:r w:rsidRPr="00A42C19">
        <w:rPr>
          <w:rFonts w:ascii="Times New Roman" w:hAnsi="Times New Roman" w:cs="Times New Roman"/>
        </w:rPr>
        <w:t>.   The protection of rights of family autonomy</w:t>
      </w:r>
    </w:p>
    <w:p w14:paraId="0282C4A3" w14:textId="6EA3F957" w:rsidR="00275179" w:rsidRDefault="00027D31" w:rsidP="00275179">
      <w:pPr>
        <w:rPr>
          <w:rFonts w:ascii="Times New Roman" w:hAnsi="Times New Roman" w:cs="Times New Roman"/>
        </w:rPr>
      </w:pPr>
      <w:r>
        <w:rPr>
          <w:rFonts w:ascii="Times New Roman" w:hAnsi="Times New Roman" w:cs="Times New Roman"/>
        </w:rPr>
        <w:t>Chemerinsky, pp. 909-950</w:t>
      </w:r>
    </w:p>
    <w:p w14:paraId="3A8D12EC" w14:textId="77777777" w:rsidR="00275179" w:rsidRPr="00A42C19" w:rsidRDefault="00275179" w:rsidP="00275179">
      <w:pPr>
        <w:rPr>
          <w:rFonts w:ascii="Times New Roman" w:hAnsi="Times New Roman" w:cs="Times New Roman"/>
        </w:rPr>
      </w:pPr>
    </w:p>
    <w:p w14:paraId="511BC445" w14:textId="6A8C64CD" w:rsidR="00275179" w:rsidRPr="00A42C19" w:rsidRDefault="00275179" w:rsidP="00275179">
      <w:pPr>
        <w:rPr>
          <w:rFonts w:ascii="Times New Roman" w:hAnsi="Times New Roman" w:cs="Times New Roman"/>
        </w:rPr>
      </w:pPr>
      <w:r w:rsidRPr="00A42C19">
        <w:rPr>
          <w:rFonts w:ascii="Times New Roman" w:hAnsi="Times New Roman" w:cs="Times New Roman"/>
        </w:rPr>
        <w:t>September 29.  Mid-term examination #1 (covering material from Units I and II)</w:t>
      </w:r>
    </w:p>
    <w:p w14:paraId="088EFA28" w14:textId="77777777" w:rsidR="00275179" w:rsidRPr="00A42C19" w:rsidRDefault="00275179" w:rsidP="00013252">
      <w:pPr>
        <w:rPr>
          <w:rFonts w:ascii="Times New Roman" w:hAnsi="Times New Roman" w:cs="Times New Roman"/>
        </w:rPr>
      </w:pPr>
    </w:p>
    <w:p w14:paraId="65DB2617" w14:textId="05516B8D" w:rsidR="00275179" w:rsidRDefault="00013252" w:rsidP="00013252">
      <w:pPr>
        <w:rPr>
          <w:rFonts w:ascii="Times New Roman" w:hAnsi="Times New Roman" w:cs="Times New Roman"/>
        </w:rPr>
      </w:pPr>
      <w:r w:rsidRPr="00A42C19">
        <w:rPr>
          <w:rFonts w:ascii="Times New Roman" w:hAnsi="Times New Roman" w:cs="Times New Roman"/>
        </w:rPr>
        <w:t>October 4.</w:t>
      </w:r>
      <w:r w:rsidR="00275179" w:rsidRPr="00A42C19">
        <w:rPr>
          <w:rFonts w:ascii="Times New Roman" w:hAnsi="Times New Roman" w:cs="Times New Roman"/>
        </w:rPr>
        <w:t xml:space="preserve">  </w:t>
      </w:r>
      <w:r w:rsidR="00027D31">
        <w:rPr>
          <w:rFonts w:ascii="Times New Roman" w:hAnsi="Times New Roman" w:cs="Times New Roman"/>
        </w:rPr>
        <w:t>Reproductive autonomy I</w:t>
      </w:r>
    </w:p>
    <w:p w14:paraId="1F97A96F" w14:textId="6E55E17D" w:rsidR="00027D31" w:rsidRPr="00A42C19" w:rsidRDefault="00027D31" w:rsidP="00013252">
      <w:pPr>
        <w:rPr>
          <w:rFonts w:ascii="Times New Roman" w:hAnsi="Times New Roman" w:cs="Times New Roman"/>
        </w:rPr>
      </w:pPr>
      <w:r>
        <w:rPr>
          <w:rFonts w:ascii="Times New Roman" w:hAnsi="Times New Roman" w:cs="Times New Roman"/>
        </w:rPr>
        <w:t>Chemerinsky, pp. 950-981</w:t>
      </w:r>
    </w:p>
    <w:p w14:paraId="229515BE" w14:textId="77777777" w:rsidR="00013252" w:rsidRPr="00A42C19" w:rsidRDefault="00013252" w:rsidP="00013252">
      <w:pPr>
        <w:rPr>
          <w:rFonts w:ascii="Times New Roman" w:hAnsi="Times New Roman" w:cs="Times New Roman"/>
        </w:rPr>
      </w:pPr>
    </w:p>
    <w:p w14:paraId="4C6FD272" w14:textId="00659AC8" w:rsidR="00013252" w:rsidRPr="00A42C19" w:rsidRDefault="00013252" w:rsidP="00013252">
      <w:pPr>
        <w:rPr>
          <w:rFonts w:ascii="Times New Roman" w:hAnsi="Times New Roman" w:cs="Times New Roman"/>
        </w:rPr>
      </w:pPr>
      <w:r w:rsidRPr="00A42C19">
        <w:rPr>
          <w:rFonts w:ascii="Times New Roman" w:hAnsi="Times New Roman" w:cs="Times New Roman"/>
        </w:rPr>
        <w:t>October 6.</w:t>
      </w:r>
      <w:r w:rsidR="00275179" w:rsidRPr="00A42C19">
        <w:rPr>
          <w:rFonts w:ascii="Times New Roman" w:hAnsi="Times New Roman" w:cs="Times New Roman"/>
        </w:rPr>
        <w:t xml:space="preserve">  </w:t>
      </w:r>
      <w:r w:rsidR="00027D31">
        <w:rPr>
          <w:rFonts w:ascii="Times New Roman" w:hAnsi="Times New Roman" w:cs="Times New Roman"/>
        </w:rPr>
        <w:t xml:space="preserve">Reproductive autonomy </w:t>
      </w:r>
      <w:r w:rsidR="00275179" w:rsidRPr="00A42C19">
        <w:rPr>
          <w:rFonts w:ascii="Times New Roman" w:hAnsi="Times New Roman" w:cs="Times New Roman"/>
        </w:rPr>
        <w:t>II</w:t>
      </w:r>
    </w:p>
    <w:p w14:paraId="7CCBA39F" w14:textId="77777777" w:rsidR="00027D31" w:rsidRDefault="00027D31" w:rsidP="00013252">
      <w:pPr>
        <w:rPr>
          <w:rFonts w:ascii="Times New Roman" w:hAnsi="Times New Roman" w:cs="Times New Roman"/>
        </w:rPr>
      </w:pPr>
      <w:r>
        <w:rPr>
          <w:rFonts w:ascii="Times New Roman" w:hAnsi="Times New Roman" w:cs="Times New Roman"/>
        </w:rPr>
        <w:t>Supp., pp. 157-206</w:t>
      </w:r>
    </w:p>
    <w:p w14:paraId="5BF0A517" w14:textId="7A0DC1AB" w:rsidR="00027D31" w:rsidRPr="00A42C19" w:rsidRDefault="00027D31" w:rsidP="00013252">
      <w:pPr>
        <w:rPr>
          <w:rFonts w:ascii="Times New Roman" w:hAnsi="Times New Roman" w:cs="Times New Roman"/>
        </w:rPr>
      </w:pPr>
      <w:r>
        <w:rPr>
          <w:rFonts w:ascii="Times New Roman" w:hAnsi="Times New Roman" w:cs="Times New Roman"/>
        </w:rPr>
        <w:t xml:space="preserve"> </w:t>
      </w:r>
    </w:p>
    <w:p w14:paraId="24FBB329" w14:textId="71C480EA" w:rsidR="00013252" w:rsidRPr="00A42C19" w:rsidRDefault="00013252" w:rsidP="00013252">
      <w:pPr>
        <w:rPr>
          <w:rFonts w:ascii="Times New Roman" w:hAnsi="Times New Roman" w:cs="Times New Roman"/>
        </w:rPr>
      </w:pPr>
      <w:r w:rsidRPr="00A42C19">
        <w:rPr>
          <w:rFonts w:ascii="Times New Roman" w:hAnsi="Times New Roman" w:cs="Times New Roman"/>
        </w:rPr>
        <w:t>October 11.</w:t>
      </w:r>
      <w:r w:rsidR="00275179" w:rsidRPr="00A42C19">
        <w:rPr>
          <w:rFonts w:ascii="Times New Roman" w:hAnsi="Times New Roman" w:cs="Times New Roman"/>
        </w:rPr>
        <w:t xml:space="preserve">  Sexual autonomy; medical care decisions</w:t>
      </w:r>
    </w:p>
    <w:p w14:paraId="6714EC8E" w14:textId="5D642FF6" w:rsidR="00013252" w:rsidRPr="00A42C19" w:rsidRDefault="003C247B" w:rsidP="00013252">
      <w:pPr>
        <w:rPr>
          <w:rFonts w:ascii="Times New Roman" w:hAnsi="Times New Roman" w:cs="Times New Roman"/>
        </w:rPr>
      </w:pPr>
      <w:r>
        <w:rPr>
          <w:rFonts w:ascii="Times New Roman" w:hAnsi="Times New Roman" w:cs="Times New Roman"/>
        </w:rPr>
        <w:t>Chemerinsky, pp. 1015-1042</w:t>
      </w:r>
    </w:p>
    <w:p w14:paraId="4031F533" w14:textId="5440C8F2" w:rsidR="00013252" w:rsidRPr="00A42C19" w:rsidRDefault="00013252" w:rsidP="00013252">
      <w:pPr>
        <w:rPr>
          <w:rFonts w:ascii="Times New Roman" w:hAnsi="Times New Roman" w:cs="Times New Roman"/>
        </w:rPr>
      </w:pPr>
    </w:p>
    <w:p w14:paraId="5469D902" w14:textId="28FC5F42" w:rsidR="002371A3" w:rsidRPr="00A42C19" w:rsidRDefault="002371A3" w:rsidP="002371A3">
      <w:pPr>
        <w:jc w:val="center"/>
        <w:rPr>
          <w:rFonts w:ascii="Times New Roman" w:hAnsi="Times New Roman" w:cs="Times New Roman"/>
        </w:rPr>
      </w:pPr>
      <w:r w:rsidRPr="00A42C19">
        <w:rPr>
          <w:rFonts w:ascii="Times New Roman" w:hAnsi="Times New Roman" w:cs="Times New Roman"/>
        </w:rPr>
        <w:t>Unit IV</w:t>
      </w:r>
    </w:p>
    <w:p w14:paraId="74DF26E4" w14:textId="2FE3E759" w:rsidR="002371A3" w:rsidRPr="00A42C19" w:rsidRDefault="002371A3" w:rsidP="002371A3">
      <w:pPr>
        <w:jc w:val="center"/>
        <w:rPr>
          <w:rFonts w:ascii="Times New Roman" w:hAnsi="Times New Roman" w:cs="Times New Roman"/>
        </w:rPr>
      </w:pPr>
    </w:p>
    <w:p w14:paraId="552F182C" w14:textId="5F9D8DFE" w:rsidR="002371A3" w:rsidRPr="00A42C19" w:rsidRDefault="002371A3" w:rsidP="002371A3">
      <w:pPr>
        <w:jc w:val="center"/>
        <w:rPr>
          <w:rFonts w:ascii="Times New Roman" w:hAnsi="Times New Roman" w:cs="Times New Roman"/>
        </w:rPr>
      </w:pPr>
      <w:r w:rsidRPr="00A42C19">
        <w:rPr>
          <w:rFonts w:ascii="Times New Roman" w:hAnsi="Times New Roman" w:cs="Times New Roman"/>
        </w:rPr>
        <w:t>The Supreme Court and Equality</w:t>
      </w:r>
    </w:p>
    <w:p w14:paraId="41CF9981" w14:textId="1CFD9EA6" w:rsidR="002371A3" w:rsidRPr="00A42C19" w:rsidRDefault="002371A3" w:rsidP="00013252">
      <w:pPr>
        <w:rPr>
          <w:rFonts w:ascii="Times New Roman" w:hAnsi="Times New Roman" w:cs="Times New Roman"/>
        </w:rPr>
      </w:pPr>
    </w:p>
    <w:p w14:paraId="20D780F3" w14:textId="76233E1C" w:rsidR="00275179" w:rsidRPr="00A42C19" w:rsidRDefault="00275179" w:rsidP="00275179">
      <w:pPr>
        <w:rPr>
          <w:rFonts w:ascii="Times New Roman" w:hAnsi="Times New Roman" w:cs="Times New Roman"/>
        </w:rPr>
      </w:pPr>
      <w:r w:rsidRPr="00A42C19">
        <w:rPr>
          <w:rFonts w:ascii="Times New Roman" w:hAnsi="Times New Roman" w:cs="Times New Roman"/>
        </w:rPr>
        <w:t>October 13.  The concept of rational basis review</w:t>
      </w:r>
    </w:p>
    <w:p w14:paraId="067ABF06" w14:textId="553291E1" w:rsidR="00275179" w:rsidRDefault="003C247B" w:rsidP="00275179">
      <w:pPr>
        <w:rPr>
          <w:rFonts w:ascii="Times New Roman" w:hAnsi="Times New Roman" w:cs="Times New Roman"/>
        </w:rPr>
      </w:pPr>
      <w:r>
        <w:rPr>
          <w:rFonts w:ascii="Times New Roman" w:hAnsi="Times New Roman" w:cs="Times New Roman"/>
        </w:rPr>
        <w:t>Chemerinsky, pp. 689-711</w:t>
      </w:r>
    </w:p>
    <w:p w14:paraId="101351C3" w14:textId="77777777" w:rsidR="003C247B" w:rsidRPr="00A42C19" w:rsidRDefault="003C247B" w:rsidP="00275179">
      <w:pPr>
        <w:rPr>
          <w:rFonts w:ascii="Times New Roman" w:hAnsi="Times New Roman" w:cs="Times New Roman"/>
        </w:rPr>
      </w:pPr>
    </w:p>
    <w:p w14:paraId="48BBF582" w14:textId="2F5CC240" w:rsidR="00275179" w:rsidRPr="00A42C19" w:rsidRDefault="00275179" w:rsidP="00013252">
      <w:pPr>
        <w:rPr>
          <w:rFonts w:ascii="Times New Roman" w:hAnsi="Times New Roman" w:cs="Times New Roman"/>
        </w:rPr>
      </w:pPr>
      <w:r w:rsidRPr="00A42C19">
        <w:rPr>
          <w:rFonts w:ascii="Times New Roman" w:hAnsi="Times New Roman" w:cs="Times New Roman"/>
        </w:rPr>
        <w:t>October 18.  Race, the Supreme Court, and the Constitution I</w:t>
      </w:r>
    </w:p>
    <w:p w14:paraId="6F5EBF22" w14:textId="7F40ABAC" w:rsidR="00275179" w:rsidRDefault="003C247B" w:rsidP="00013252">
      <w:pPr>
        <w:rPr>
          <w:rFonts w:ascii="Times New Roman" w:hAnsi="Times New Roman" w:cs="Times New Roman"/>
        </w:rPr>
      </w:pPr>
      <w:r>
        <w:rPr>
          <w:rFonts w:ascii="Times New Roman" w:hAnsi="Times New Roman" w:cs="Times New Roman"/>
        </w:rPr>
        <w:t>Chemerinsky, pp. 711-731</w:t>
      </w:r>
    </w:p>
    <w:p w14:paraId="5B432524" w14:textId="77777777" w:rsidR="003C247B" w:rsidRPr="00A42C19" w:rsidRDefault="003C247B" w:rsidP="00013252">
      <w:pPr>
        <w:rPr>
          <w:rFonts w:ascii="Times New Roman" w:hAnsi="Times New Roman" w:cs="Times New Roman"/>
        </w:rPr>
      </w:pPr>
    </w:p>
    <w:p w14:paraId="3FCB02B1" w14:textId="239F56C5" w:rsidR="00275179" w:rsidRPr="00A42C19" w:rsidRDefault="00013252" w:rsidP="00013252">
      <w:pPr>
        <w:rPr>
          <w:rFonts w:ascii="Times New Roman" w:hAnsi="Times New Roman" w:cs="Times New Roman"/>
        </w:rPr>
      </w:pPr>
      <w:r w:rsidRPr="00A42C19">
        <w:rPr>
          <w:rFonts w:ascii="Times New Roman" w:hAnsi="Times New Roman" w:cs="Times New Roman"/>
        </w:rPr>
        <w:t>October 20.</w:t>
      </w:r>
      <w:r w:rsidR="00275179" w:rsidRPr="00A42C19">
        <w:rPr>
          <w:rFonts w:ascii="Times New Roman" w:hAnsi="Times New Roman" w:cs="Times New Roman"/>
        </w:rPr>
        <w:t xml:space="preserve">  Race, the Supreme Court, and the Constitution II</w:t>
      </w:r>
    </w:p>
    <w:p w14:paraId="12B6AFAA" w14:textId="278F6774" w:rsidR="00013252" w:rsidRDefault="003C247B" w:rsidP="00013252">
      <w:pPr>
        <w:rPr>
          <w:rFonts w:ascii="Times New Roman" w:hAnsi="Times New Roman" w:cs="Times New Roman"/>
        </w:rPr>
      </w:pPr>
      <w:r>
        <w:rPr>
          <w:rFonts w:ascii="Times New Roman" w:hAnsi="Times New Roman" w:cs="Times New Roman"/>
        </w:rPr>
        <w:t>Chemerinsky, pp. 732-738, 760-771, 1121-1127</w:t>
      </w:r>
    </w:p>
    <w:p w14:paraId="43809080" w14:textId="77777777" w:rsidR="003C247B" w:rsidRPr="00971FEE" w:rsidRDefault="003C247B" w:rsidP="00013252">
      <w:pPr>
        <w:rPr>
          <w:rFonts w:ascii="Times New Roman" w:hAnsi="Times New Roman" w:cs="Times New Roman"/>
          <w:i/>
          <w:iCs/>
        </w:rPr>
      </w:pPr>
    </w:p>
    <w:p w14:paraId="057DD0B9" w14:textId="4D8A469C" w:rsidR="00013252" w:rsidRDefault="00013252" w:rsidP="00013252">
      <w:pPr>
        <w:rPr>
          <w:rFonts w:ascii="Times New Roman" w:hAnsi="Times New Roman" w:cs="Times New Roman"/>
        </w:rPr>
      </w:pPr>
      <w:r w:rsidRPr="00A42C19">
        <w:rPr>
          <w:rFonts w:ascii="Times New Roman" w:hAnsi="Times New Roman" w:cs="Times New Roman"/>
        </w:rPr>
        <w:t>October 25.</w:t>
      </w:r>
      <w:r w:rsidR="00275179" w:rsidRPr="00A42C19">
        <w:rPr>
          <w:rFonts w:ascii="Times New Roman" w:hAnsi="Times New Roman" w:cs="Times New Roman"/>
        </w:rPr>
        <w:t xml:space="preserve">  Race, the Supreme Court, and the Constitution III</w:t>
      </w:r>
    </w:p>
    <w:p w14:paraId="4CC3BAF1" w14:textId="0AE0B1C1" w:rsidR="0026543C" w:rsidRPr="00A42C19" w:rsidRDefault="0026543C" w:rsidP="00013252">
      <w:pPr>
        <w:rPr>
          <w:rFonts w:ascii="Times New Roman" w:hAnsi="Times New Roman" w:cs="Times New Roman"/>
        </w:rPr>
      </w:pPr>
      <w:r>
        <w:rPr>
          <w:rFonts w:ascii="Times New Roman" w:hAnsi="Times New Roman" w:cs="Times New Roman"/>
        </w:rPr>
        <w:t>Chemerinsky, pp. 790-832</w:t>
      </w:r>
    </w:p>
    <w:p w14:paraId="46BCF304" w14:textId="77777777" w:rsidR="00013252" w:rsidRPr="00A42C19" w:rsidRDefault="00013252" w:rsidP="00013252">
      <w:pPr>
        <w:rPr>
          <w:rFonts w:ascii="Times New Roman" w:hAnsi="Times New Roman" w:cs="Times New Roman"/>
        </w:rPr>
      </w:pPr>
    </w:p>
    <w:p w14:paraId="59C3C7EE" w14:textId="081FFB91" w:rsidR="00013252" w:rsidRPr="00A42C19" w:rsidRDefault="00013252" w:rsidP="00013252">
      <w:pPr>
        <w:rPr>
          <w:rFonts w:ascii="Times New Roman" w:hAnsi="Times New Roman" w:cs="Times New Roman"/>
        </w:rPr>
      </w:pPr>
      <w:r w:rsidRPr="00A42C19">
        <w:rPr>
          <w:rFonts w:ascii="Times New Roman" w:hAnsi="Times New Roman" w:cs="Times New Roman"/>
        </w:rPr>
        <w:t>October 27.</w:t>
      </w:r>
      <w:r w:rsidR="00275179" w:rsidRPr="00A42C19">
        <w:rPr>
          <w:rFonts w:ascii="Times New Roman" w:hAnsi="Times New Roman" w:cs="Times New Roman"/>
        </w:rPr>
        <w:t xml:space="preserve">  Sex discrimination</w:t>
      </w:r>
    </w:p>
    <w:p w14:paraId="46D9C961" w14:textId="4FA8E3DF" w:rsidR="00013252" w:rsidRDefault="0026543C" w:rsidP="00013252">
      <w:pPr>
        <w:rPr>
          <w:rFonts w:ascii="Times New Roman" w:hAnsi="Times New Roman" w:cs="Times New Roman"/>
        </w:rPr>
      </w:pPr>
      <w:r>
        <w:rPr>
          <w:rFonts w:ascii="Times New Roman" w:hAnsi="Times New Roman" w:cs="Times New Roman"/>
        </w:rPr>
        <w:t>Chemerinsky, pp. 836-866</w:t>
      </w:r>
    </w:p>
    <w:p w14:paraId="1D3AC2E5" w14:textId="72539FB5" w:rsidR="001456E7" w:rsidRDefault="001456E7" w:rsidP="00013252">
      <w:pPr>
        <w:rPr>
          <w:rFonts w:ascii="Times New Roman" w:hAnsi="Times New Roman" w:cs="Times New Roman"/>
        </w:rPr>
      </w:pPr>
    </w:p>
    <w:p w14:paraId="0D22DEC3" w14:textId="3523A8FD" w:rsidR="001456E7" w:rsidRDefault="001456E7" w:rsidP="00013252">
      <w:pPr>
        <w:rPr>
          <w:rFonts w:ascii="Times New Roman" w:hAnsi="Times New Roman" w:cs="Times New Roman"/>
        </w:rPr>
      </w:pPr>
      <w:r>
        <w:rPr>
          <w:rFonts w:ascii="Times New Roman" w:hAnsi="Times New Roman" w:cs="Times New Roman"/>
        </w:rPr>
        <w:t>November 1.  Other types of discrimination</w:t>
      </w:r>
    </w:p>
    <w:p w14:paraId="3416C1DC" w14:textId="0E7A4F83" w:rsidR="001456E7" w:rsidRPr="00A42C19" w:rsidRDefault="001456E7" w:rsidP="00013252">
      <w:pPr>
        <w:rPr>
          <w:rFonts w:ascii="Times New Roman" w:hAnsi="Times New Roman" w:cs="Times New Roman"/>
        </w:rPr>
      </w:pPr>
      <w:r>
        <w:rPr>
          <w:rFonts w:ascii="Times New Roman" w:hAnsi="Times New Roman" w:cs="Times New Roman"/>
        </w:rPr>
        <w:t xml:space="preserve">Chemerinsky, pp. 876-901 </w:t>
      </w:r>
    </w:p>
    <w:p w14:paraId="240931D3" w14:textId="0549127C" w:rsidR="00013252" w:rsidRDefault="00013252" w:rsidP="00013252">
      <w:pPr>
        <w:rPr>
          <w:rFonts w:ascii="Times New Roman" w:hAnsi="Times New Roman" w:cs="Times New Roman"/>
        </w:rPr>
      </w:pPr>
    </w:p>
    <w:p w14:paraId="5F56D3DF" w14:textId="210AEE07" w:rsidR="001456E7" w:rsidRDefault="001456E7" w:rsidP="00013252">
      <w:pPr>
        <w:rPr>
          <w:rFonts w:ascii="Times New Roman" w:hAnsi="Times New Roman" w:cs="Times New Roman"/>
        </w:rPr>
      </w:pPr>
    </w:p>
    <w:p w14:paraId="3B5A381E" w14:textId="0F27ABDF" w:rsidR="001456E7" w:rsidRDefault="001456E7" w:rsidP="00013252">
      <w:pPr>
        <w:rPr>
          <w:rFonts w:ascii="Times New Roman" w:hAnsi="Times New Roman" w:cs="Times New Roman"/>
        </w:rPr>
      </w:pPr>
    </w:p>
    <w:p w14:paraId="7FF93CBC" w14:textId="179BF761" w:rsidR="001456E7" w:rsidRDefault="001456E7" w:rsidP="00013252">
      <w:pPr>
        <w:rPr>
          <w:rFonts w:ascii="Times New Roman" w:hAnsi="Times New Roman" w:cs="Times New Roman"/>
        </w:rPr>
      </w:pPr>
    </w:p>
    <w:p w14:paraId="556DFA1C" w14:textId="7720F503" w:rsidR="001456E7" w:rsidRDefault="001456E7" w:rsidP="00013252">
      <w:pPr>
        <w:rPr>
          <w:rFonts w:ascii="Times New Roman" w:hAnsi="Times New Roman" w:cs="Times New Roman"/>
        </w:rPr>
      </w:pPr>
    </w:p>
    <w:p w14:paraId="4664630F" w14:textId="77777777" w:rsidR="001456E7" w:rsidRPr="00A42C19" w:rsidRDefault="001456E7" w:rsidP="00013252">
      <w:pPr>
        <w:rPr>
          <w:rFonts w:ascii="Times New Roman" w:hAnsi="Times New Roman" w:cs="Times New Roman"/>
        </w:rPr>
      </w:pPr>
    </w:p>
    <w:p w14:paraId="2596D8FD" w14:textId="60F7EB1A" w:rsidR="002371A3" w:rsidRPr="00A42C19" w:rsidRDefault="002371A3" w:rsidP="002371A3">
      <w:pPr>
        <w:jc w:val="center"/>
        <w:rPr>
          <w:rFonts w:ascii="Times New Roman" w:hAnsi="Times New Roman" w:cs="Times New Roman"/>
        </w:rPr>
      </w:pPr>
      <w:r w:rsidRPr="00A42C19">
        <w:rPr>
          <w:rFonts w:ascii="Times New Roman" w:hAnsi="Times New Roman" w:cs="Times New Roman"/>
        </w:rPr>
        <w:lastRenderedPageBreak/>
        <w:t>Unit V</w:t>
      </w:r>
    </w:p>
    <w:p w14:paraId="220331B1" w14:textId="6F9626B2" w:rsidR="002371A3" w:rsidRPr="00A42C19" w:rsidRDefault="002371A3" w:rsidP="002371A3">
      <w:pPr>
        <w:jc w:val="center"/>
        <w:rPr>
          <w:rFonts w:ascii="Times New Roman" w:hAnsi="Times New Roman" w:cs="Times New Roman"/>
        </w:rPr>
      </w:pPr>
    </w:p>
    <w:p w14:paraId="6E575ADF" w14:textId="38A72040" w:rsidR="002371A3" w:rsidRPr="00A42C19" w:rsidRDefault="002371A3" w:rsidP="002371A3">
      <w:pPr>
        <w:jc w:val="center"/>
        <w:rPr>
          <w:rFonts w:ascii="Times New Roman" w:hAnsi="Times New Roman" w:cs="Times New Roman"/>
        </w:rPr>
      </w:pPr>
      <w:r w:rsidRPr="00A42C19">
        <w:rPr>
          <w:rFonts w:ascii="Times New Roman" w:hAnsi="Times New Roman" w:cs="Times New Roman"/>
        </w:rPr>
        <w:t>The Supreme Court and Religion</w:t>
      </w:r>
    </w:p>
    <w:p w14:paraId="0C0A023B" w14:textId="0BE74779" w:rsidR="002371A3" w:rsidRPr="00A42C19" w:rsidRDefault="002371A3" w:rsidP="00013252">
      <w:pPr>
        <w:rPr>
          <w:rFonts w:ascii="Times New Roman" w:hAnsi="Times New Roman" w:cs="Times New Roman"/>
        </w:rPr>
      </w:pPr>
    </w:p>
    <w:p w14:paraId="0AADB22D" w14:textId="6C43F7C7" w:rsidR="00275179" w:rsidRPr="00A42C19" w:rsidRDefault="00275179" w:rsidP="00275179">
      <w:pPr>
        <w:rPr>
          <w:rFonts w:ascii="Times New Roman" w:hAnsi="Times New Roman" w:cs="Times New Roman"/>
        </w:rPr>
      </w:pPr>
      <w:r w:rsidRPr="00A42C19">
        <w:rPr>
          <w:rFonts w:ascii="Times New Roman" w:hAnsi="Times New Roman" w:cs="Times New Roman"/>
        </w:rPr>
        <w:t xml:space="preserve">November </w:t>
      </w:r>
      <w:r w:rsidR="001456E7">
        <w:rPr>
          <w:rFonts w:ascii="Times New Roman" w:hAnsi="Times New Roman" w:cs="Times New Roman"/>
        </w:rPr>
        <w:t>3</w:t>
      </w:r>
      <w:r w:rsidRPr="00A42C19">
        <w:rPr>
          <w:rFonts w:ascii="Times New Roman" w:hAnsi="Times New Roman" w:cs="Times New Roman"/>
        </w:rPr>
        <w:t>.</w:t>
      </w:r>
      <w:r w:rsidR="00CA07F7" w:rsidRPr="00A42C19">
        <w:rPr>
          <w:rFonts w:ascii="Times New Roman" w:hAnsi="Times New Roman" w:cs="Times New Roman"/>
        </w:rPr>
        <w:t xml:space="preserve">  Free exercise of religion and the Supreme Court I</w:t>
      </w:r>
    </w:p>
    <w:p w14:paraId="44993021" w14:textId="5DDFB15C" w:rsidR="00275179" w:rsidRDefault="0026543C" w:rsidP="00275179">
      <w:pPr>
        <w:rPr>
          <w:rFonts w:ascii="Times New Roman" w:hAnsi="Times New Roman" w:cs="Times New Roman"/>
        </w:rPr>
      </w:pPr>
      <w:r>
        <w:rPr>
          <w:rFonts w:ascii="Times New Roman" w:hAnsi="Times New Roman" w:cs="Times New Roman"/>
        </w:rPr>
        <w:t>Chemerinsky, pp. 1675-1689</w:t>
      </w:r>
    </w:p>
    <w:p w14:paraId="69A3EBD7" w14:textId="1B5A34A6" w:rsidR="0026543C" w:rsidRDefault="0026543C" w:rsidP="00275179">
      <w:pPr>
        <w:rPr>
          <w:rFonts w:ascii="Times New Roman" w:hAnsi="Times New Roman" w:cs="Times New Roman"/>
        </w:rPr>
      </w:pPr>
      <w:r>
        <w:rPr>
          <w:rFonts w:ascii="Times New Roman" w:hAnsi="Times New Roman" w:cs="Times New Roman"/>
        </w:rPr>
        <w:t>Supp., pp. 251-262</w:t>
      </w:r>
    </w:p>
    <w:p w14:paraId="6EA275E8" w14:textId="77777777" w:rsidR="0026543C" w:rsidRPr="00A42C19" w:rsidRDefault="0026543C" w:rsidP="00275179">
      <w:pPr>
        <w:rPr>
          <w:rFonts w:ascii="Times New Roman" w:hAnsi="Times New Roman" w:cs="Times New Roman"/>
        </w:rPr>
      </w:pPr>
    </w:p>
    <w:p w14:paraId="43D83C47" w14:textId="48CC3E56" w:rsidR="00275179" w:rsidRPr="00A42C19" w:rsidRDefault="00275179" w:rsidP="00275179">
      <w:pPr>
        <w:rPr>
          <w:rFonts w:ascii="Times New Roman" w:hAnsi="Times New Roman" w:cs="Times New Roman"/>
        </w:rPr>
      </w:pPr>
      <w:r w:rsidRPr="00A42C19">
        <w:rPr>
          <w:rFonts w:ascii="Times New Roman" w:hAnsi="Times New Roman" w:cs="Times New Roman"/>
        </w:rPr>
        <w:t xml:space="preserve">November </w:t>
      </w:r>
      <w:r w:rsidR="001456E7">
        <w:rPr>
          <w:rFonts w:ascii="Times New Roman" w:hAnsi="Times New Roman" w:cs="Times New Roman"/>
        </w:rPr>
        <w:t>8</w:t>
      </w:r>
      <w:r w:rsidRPr="00A42C19">
        <w:rPr>
          <w:rFonts w:ascii="Times New Roman" w:hAnsi="Times New Roman" w:cs="Times New Roman"/>
        </w:rPr>
        <w:t>.</w:t>
      </w:r>
      <w:r w:rsidR="00CA07F7" w:rsidRPr="00A42C19">
        <w:rPr>
          <w:rFonts w:ascii="Times New Roman" w:hAnsi="Times New Roman" w:cs="Times New Roman"/>
        </w:rPr>
        <w:t xml:space="preserve">  Free exercise of religion and the Supreme Court II</w:t>
      </w:r>
    </w:p>
    <w:p w14:paraId="598D44E9" w14:textId="0D420B38" w:rsidR="00275179" w:rsidRDefault="005436BA" w:rsidP="00275179">
      <w:pPr>
        <w:rPr>
          <w:rFonts w:ascii="Times New Roman" w:hAnsi="Times New Roman" w:cs="Times New Roman"/>
        </w:rPr>
      </w:pPr>
      <w:r>
        <w:rPr>
          <w:rFonts w:ascii="Times New Roman" w:hAnsi="Times New Roman" w:cs="Times New Roman"/>
        </w:rPr>
        <w:t>Chemerinsky, pp. 1690-1700</w:t>
      </w:r>
    </w:p>
    <w:p w14:paraId="39B5243B" w14:textId="2EED7CB5" w:rsidR="005436BA" w:rsidRDefault="005436BA" w:rsidP="00275179">
      <w:pPr>
        <w:rPr>
          <w:rFonts w:ascii="Times New Roman" w:hAnsi="Times New Roman" w:cs="Times New Roman"/>
        </w:rPr>
      </w:pPr>
      <w:r>
        <w:rPr>
          <w:rFonts w:ascii="Times New Roman" w:hAnsi="Times New Roman" w:cs="Times New Roman"/>
        </w:rPr>
        <w:t>Supp., pp. 306-315</w:t>
      </w:r>
    </w:p>
    <w:p w14:paraId="741CA0E4" w14:textId="2F413BA0" w:rsidR="005436BA" w:rsidRPr="00A42C19" w:rsidRDefault="005436BA" w:rsidP="00275179">
      <w:pPr>
        <w:rPr>
          <w:rFonts w:ascii="Times New Roman" w:hAnsi="Times New Roman" w:cs="Times New Roman"/>
        </w:rPr>
      </w:pPr>
    </w:p>
    <w:p w14:paraId="42ADB0D8" w14:textId="4B98DB56" w:rsidR="00275179" w:rsidRPr="00A42C19" w:rsidRDefault="00275179" w:rsidP="00013252">
      <w:pPr>
        <w:rPr>
          <w:rFonts w:ascii="Times New Roman" w:hAnsi="Times New Roman" w:cs="Times New Roman"/>
        </w:rPr>
      </w:pPr>
      <w:r w:rsidRPr="00A42C19">
        <w:rPr>
          <w:rFonts w:ascii="Times New Roman" w:hAnsi="Times New Roman" w:cs="Times New Roman"/>
        </w:rPr>
        <w:t>November 1</w:t>
      </w:r>
      <w:r w:rsidR="00B42BED">
        <w:rPr>
          <w:rFonts w:ascii="Times New Roman" w:hAnsi="Times New Roman" w:cs="Times New Roman"/>
        </w:rPr>
        <w:t>0</w:t>
      </w:r>
      <w:r w:rsidRPr="00A42C19">
        <w:rPr>
          <w:rFonts w:ascii="Times New Roman" w:hAnsi="Times New Roman" w:cs="Times New Roman"/>
        </w:rPr>
        <w:t>.  Mid-term examination #2</w:t>
      </w:r>
      <w:r w:rsidR="00CA07F7" w:rsidRPr="00A42C19">
        <w:rPr>
          <w:rFonts w:ascii="Times New Roman" w:hAnsi="Times New Roman" w:cs="Times New Roman"/>
        </w:rPr>
        <w:t xml:space="preserve"> (covering material from Units I-IV)</w:t>
      </w:r>
    </w:p>
    <w:p w14:paraId="13A70D16" w14:textId="6BD433B4" w:rsidR="00275179" w:rsidRDefault="00275179" w:rsidP="00013252">
      <w:pPr>
        <w:rPr>
          <w:rFonts w:ascii="Times New Roman" w:hAnsi="Times New Roman" w:cs="Times New Roman"/>
        </w:rPr>
      </w:pPr>
    </w:p>
    <w:p w14:paraId="476C3E58" w14:textId="7F03994B" w:rsidR="00B42BED" w:rsidRPr="00A42C19" w:rsidRDefault="00B42BED" w:rsidP="00B42BED">
      <w:pPr>
        <w:rPr>
          <w:rFonts w:ascii="Times New Roman" w:hAnsi="Times New Roman" w:cs="Times New Roman"/>
        </w:rPr>
      </w:pPr>
      <w:r w:rsidRPr="00A42C19">
        <w:rPr>
          <w:rFonts w:ascii="Times New Roman" w:hAnsi="Times New Roman" w:cs="Times New Roman"/>
        </w:rPr>
        <w:t xml:space="preserve">November </w:t>
      </w:r>
      <w:r>
        <w:rPr>
          <w:rFonts w:ascii="Times New Roman" w:hAnsi="Times New Roman" w:cs="Times New Roman"/>
        </w:rPr>
        <w:t>15</w:t>
      </w:r>
      <w:r w:rsidRPr="00A42C19">
        <w:rPr>
          <w:rFonts w:ascii="Times New Roman" w:hAnsi="Times New Roman" w:cs="Times New Roman"/>
        </w:rPr>
        <w:t>.  The Establishment Clause and the Supreme Court I</w:t>
      </w:r>
    </w:p>
    <w:p w14:paraId="1EA08672" w14:textId="77777777" w:rsidR="00B42BED" w:rsidRDefault="00B42BED" w:rsidP="00B42BED">
      <w:pPr>
        <w:rPr>
          <w:rFonts w:ascii="Times New Roman" w:hAnsi="Times New Roman" w:cs="Times New Roman"/>
        </w:rPr>
      </w:pPr>
      <w:r>
        <w:rPr>
          <w:rFonts w:ascii="Times New Roman" w:hAnsi="Times New Roman" w:cs="Times New Roman"/>
        </w:rPr>
        <w:t>Chemerinsky, pp. 1737-1762</w:t>
      </w:r>
    </w:p>
    <w:p w14:paraId="0F527A0A" w14:textId="77777777" w:rsidR="00B42BED" w:rsidRDefault="00B42BED" w:rsidP="00B42BED">
      <w:pPr>
        <w:rPr>
          <w:rFonts w:ascii="Times New Roman" w:hAnsi="Times New Roman" w:cs="Times New Roman"/>
        </w:rPr>
      </w:pPr>
      <w:r>
        <w:rPr>
          <w:rFonts w:ascii="Times New Roman" w:hAnsi="Times New Roman" w:cs="Times New Roman"/>
        </w:rPr>
        <w:t>Supp., 316-341</w:t>
      </w:r>
    </w:p>
    <w:p w14:paraId="349FA6F1" w14:textId="77777777" w:rsidR="00B42BED" w:rsidRDefault="00B42BED" w:rsidP="00013252">
      <w:pPr>
        <w:rPr>
          <w:rFonts w:ascii="Times New Roman" w:hAnsi="Times New Roman" w:cs="Times New Roman"/>
        </w:rPr>
      </w:pPr>
    </w:p>
    <w:p w14:paraId="0FC92BB8" w14:textId="1560707D" w:rsidR="00013252" w:rsidRPr="00A42C19" w:rsidRDefault="00013252" w:rsidP="00013252">
      <w:pPr>
        <w:rPr>
          <w:rFonts w:ascii="Times New Roman" w:hAnsi="Times New Roman" w:cs="Times New Roman"/>
        </w:rPr>
      </w:pPr>
      <w:r w:rsidRPr="00A42C19">
        <w:rPr>
          <w:rFonts w:ascii="Times New Roman" w:hAnsi="Times New Roman" w:cs="Times New Roman"/>
        </w:rPr>
        <w:t>November 1</w:t>
      </w:r>
      <w:r w:rsidR="00B42BED">
        <w:rPr>
          <w:rFonts w:ascii="Times New Roman" w:hAnsi="Times New Roman" w:cs="Times New Roman"/>
        </w:rPr>
        <w:t>7</w:t>
      </w:r>
      <w:r w:rsidRPr="00A42C19">
        <w:rPr>
          <w:rFonts w:ascii="Times New Roman" w:hAnsi="Times New Roman" w:cs="Times New Roman"/>
        </w:rPr>
        <w:t>.</w:t>
      </w:r>
      <w:r w:rsidR="00CA07F7" w:rsidRPr="00A42C19">
        <w:rPr>
          <w:rFonts w:ascii="Times New Roman" w:hAnsi="Times New Roman" w:cs="Times New Roman"/>
        </w:rPr>
        <w:t xml:space="preserve">  The Establishment Clause and the Supreme Court II</w:t>
      </w:r>
    </w:p>
    <w:p w14:paraId="51D46532" w14:textId="3B622BD6" w:rsidR="00013252" w:rsidRDefault="005436BA" w:rsidP="00013252">
      <w:pPr>
        <w:rPr>
          <w:rFonts w:ascii="Times New Roman" w:hAnsi="Times New Roman" w:cs="Times New Roman"/>
        </w:rPr>
      </w:pPr>
      <w:r>
        <w:rPr>
          <w:rFonts w:ascii="Times New Roman" w:hAnsi="Times New Roman" w:cs="Times New Roman"/>
        </w:rPr>
        <w:t>Chemerinsky, pp. 1762-1790</w:t>
      </w:r>
    </w:p>
    <w:p w14:paraId="40388A95" w14:textId="542947CD" w:rsidR="005436BA" w:rsidRDefault="005436BA" w:rsidP="00013252">
      <w:pPr>
        <w:rPr>
          <w:rFonts w:ascii="Times New Roman" w:hAnsi="Times New Roman" w:cs="Times New Roman"/>
        </w:rPr>
      </w:pPr>
    </w:p>
    <w:p w14:paraId="4EB45CDD" w14:textId="22FB4C10" w:rsidR="005436BA" w:rsidRDefault="005436BA" w:rsidP="00013252">
      <w:pPr>
        <w:rPr>
          <w:rFonts w:ascii="Times New Roman" w:hAnsi="Times New Roman" w:cs="Times New Roman"/>
        </w:rPr>
      </w:pPr>
      <w:r>
        <w:rPr>
          <w:rFonts w:ascii="Times New Roman" w:hAnsi="Times New Roman" w:cs="Times New Roman"/>
        </w:rPr>
        <w:t xml:space="preserve">November </w:t>
      </w:r>
      <w:r w:rsidR="00B42BED">
        <w:rPr>
          <w:rFonts w:ascii="Times New Roman" w:hAnsi="Times New Roman" w:cs="Times New Roman"/>
        </w:rPr>
        <w:t>22</w:t>
      </w:r>
      <w:r>
        <w:rPr>
          <w:rFonts w:ascii="Times New Roman" w:hAnsi="Times New Roman" w:cs="Times New Roman"/>
        </w:rPr>
        <w:t>.  The Establishment Clause and the Supreme Court III</w:t>
      </w:r>
    </w:p>
    <w:p w14:paraId="38A81257" w14:textId="5C401F55" w:rsidR="00B42BED" w:rsidRDefault="001456E7" w:rsidP="00B42BED">
      <w:pPr>
        <w:rPr>
          <w:rFonts w:ascii="Times New Roman" w:hAnsi="Times New Roman" w:cs="Times New Roman"/>
        </w:rPr>
      </w:pPr>
      <w:r>
        <w:rPr>
          <w:rFonts w:ascii="Times New Roman" w:hAnsi="Times New Roman" w:cs="Times New Roman"/>
        </w:rPr>
        <w:t>Chemerinsky, pp. 1703-1715, 1790-1818</w:t>
      </w:r>
      <w:r w:rsidR="00B42BED">
        <w:rPr>
          <w:rFonts w:ascii="Times New Roman" w:hAnsi="Times New Roman" w:cs="Times New Roman"/>
        </w:rPr>
        <w:t xml:space="preserve">, </w:t>
      </w:r>
    </w:p>
    <w:p w14:paraId="430ED155" w14:textId="02CBDF7B" w:rsidR="001456E7" w:rsidRDefault="001456E7" w:rsidP="00013252">
      <w:pPr>
        <w:rPr>
          <w:rFonts w:ascii="Times New Roman" w:hAnsi="Times New Roman" w:cs="Times New Roman"/>
        </w:rPr>
      </w:pPr>
      <w:r>
        <w:rPr>
          <w:rFonts w:ascii="Times New Roman" w:hAnsi="Times New Roman" w:cs="Times New Roman"/>
        </w:rPr>
        <w:t>Supp., pp. 291-306</w:t>
      </w:r>
    </w:p>
    <w:p w14:paraId="0154ACC2" w14:textId="77777777" w:rsidR="001456E7" w:rsidRPr="00A42C19" w:rsidRDefault="001456E7" w:rsidP="00013252">
      <w:pPr>
        <w:rPr>
          <w:rFonts w:ascii="Times New Roman" w:hAnsi="Times New Roman" w:cs="Times New Roman"/>
        </w:rPr>
      </w:pPr>
    </w:p>
    <w:p w14:paraId="00E19E8E" w14:textId="74668417" w:rsidR="002371A3" w:rsidRPr="00A42C19" w:rsidRDefault="002371A3" w:rsidP="002371A3">
      <w:pPr>
        <w:jc w:val="center"/>
        <w:rPr>
          <w:rFonts w:ascii="Times New Roman" w:hAnsi="Times New Roman" w:cs="Times New Roman"/>
        </w:rPr>
      </w:pPr>
      <w:r w:rsidRPr="00A42C19">
        <w:rPr>
          <w:rFonts w:ascii="Times New Roman" w:hAnsi="Times New Roman" w:cs="Times New Roman"/>
        </w:rPr>
        <w:t>Unit VI</w:t>
      </w:r>
    </w:p>
    <w:p w14:paraId="1BE66357" w14:textId="707DB32E" w:rsidR="002371A3" w:rsidRPr="00A42C19" w:rsidRDefault="002371A3" w:rsidP="002371A3">
      <w:pPr>
        <w:jc w:val="center"/>
        <w:rPr>
          <w:rFonts w:ascii="Times New Roman" w:hAnsi="Times New Roman" w:cs="Times New Roman"/>
        </w:rPr>
      </w:pPr>
    </w:p>
    <w:p w14:paraId="285E6E48" w14:textId="0355279E" w:rsidR="00CA07F7" w:rsidRPr="00A42C19" w:rsidRDefault="00B42BED" w:rsidP="002371A3">
      <w:pPr>
        <w:jc w:val="center"/>
        <w:rPr>
          <w:rFonts w:ascii="Times New Roman" w:hAnsi="Times New Roman" w:cs="Times New Roman"/>
        </w:rPr>
      </w:pPr>
      <w:r>
        <w:rPr>
          <w:rFonts w:ascii="Times New Roman" w:hAnsi="Times New Roman" w:cs="Times New Roman"/>
        </w:rPr>
        <w:t xml:space="preserve">Conclusion:  </w:t>
      </w:r>
      <w:r w:rsidR="001456E7">
        <w:rPr>
          <w:rFonts w:ascii="Times New Roman" w:hAnsi="Times New Roman" w:cs="Times New Roman"/>
        </w:rPr>
        <w:t>Reforming the Supreme Court</w:t>
      </w:r>
    </w:p>
    <w:p w14:paraId="17546519" w14:textId="77777777" w:rsidR="002371A3" w:rsidRPr="00A42C19" w:rsidRDefault="002371A3" w:rsidP="00013252">
      <w:pPr>
        <w:rPr>
          <w:rFonts w:ascii="Times New Roman" w:hAnsi="Times New Roman" w:cs="Times New Roman"/>
        </w:rPr>
      </w:pPr>
    </w:p>
    <w:p w14:paraId="5F570E87" w14:textId="6976B6EE" w:rsidR="002371A3" w:rsidRDefault="002371A3" w:rsidP="00013252">
      <w:pPr>
        <w:rPr>
          <w:rFonts w:ascii="Times New Roman" w:hAnsi="Times New Roman" w:cs="Times New Roman"/>
        </w:rPr>
      </w:pPr>
      <w:r w:rsidRPr="00A42C19">
        <w:rPr>
          <w:rFonts w:ascii="Times New Roman" w:hAnsi="Times New Roman" w:cs="Times New Roman"/>
        </w:rPr>
        <w:t>November 29.</w:t>
      </w:r>
      <w:r w:rsidR="00997ACC" w:rsidRPr="00A42C19">
        <w:rPr>
          <w:rFonts w:ascii="Times New Roman" w:hAnsi="Times New Roman" w:cs="Times New Roman"/>
        </w:rPr>
        <w:t xml:space="preserve">   </w:t>
      </w:r>
      <w:r w:rsidR="00B42BED">
        <w:rPr>
          <w:rFonts w:ascii="Times New Roman" w:hAnsi="Times New Roman" w:cs="Times New Roman"/>
        </w:rPr>
        <w:t>Proposals for reforming the Supreme Court I</w:t>
      </w:r>
    </w:p>
    <w:p w14:paraId="0B904FD5" w14:textId="4E55F9D0" w:rsidR="00B42BED" w:rsidRPr="00A42C19" w:rsidRDefault="00B42BED" w:rsidP="00013252">
      <w:pPr>
        <w:rPr>
          <w:rFonts w:ascii="Times New Roman" w:hAnsi="Times New Roman" w:cs="Times New Roman"/>
        </w:rPr>
      </w:pPr>
      <w:r>
        <w:rPr>
          <w:rFonts w:ascii="Times New Roman" w:hAnsi="Times New Roman" w:cs="Times New Roman"/>
        </w:rPr>
        <w:t>Materials to be distributed</w:t>
      </w:r>
    </w:p>
    <w:p w14:paraId="0DE1D5AD" w14:textId="77777777" w:rsidR="00CA07F7" w:rsidRPr="00A42C19" w:rsidRDefault="00CA07F7" w:rsidP="00013252">
      <w:pPr>
        <w:rPr>
          <w:rFonts w:ascii="Times New Roman" w:hAnsi="Times New Roman" w:cs="Times New Roman"/>
        </w:rPr>
      </w:pPr>
    </w:p>
    <w:p w14:paraId="5C3AFE36" w14:textId="3D570013" w:rsidR="00013252" w:rsidRDefault="00013252" w:rsidP="00013252">
      <w:pPr>
        <w:rPr>
          <w:rFonts w:ascii="Times New Roman" w:hAnsi="Times New Roman" w:cs="Times New Roman"/>
        </w:rPr>
      </w:pPr>
      <w:r w:rsidRPr="00A42C19">
        <w:rPr>
          <w:rFonts w:ascii="Times New Roman" w:hAnsi="Times New Roman" w:cs="Times New Roman"/>
        </w:rPr>
        <w:t>December 1.</w:t>
      </w:r>
      <w:r w:rsidR="00997ACC" w:rsidRPr="00A42C19">
        <w:rPr>
          <w:rFonts w:ascii="Times New Roman" w:hAnsi="Times New Roman" w:cs="Times New Roman"/>
        </w:rPr>
        <w:t xml:space="preserve">  </w:t>
      </w:r>
      <w:r w:rsidR="00B42BED">
        <w:rPr>
          <w:rFonts w:ascii="Times New Roman" w:hAnsi="Times New Roman" w:cs="Times New Roman"/>
        </w:rPr>
        <w:t>Proposals for reforming the Supreme Court II</w:t>
      </w:r>
    </w:p>
    <w:p w14:paraId="4DAABFB4" w14:textId="521A0433" w:rsidR="00B42BED" w:rsidRPr="00A42C19" w:rsidRDefault="00B42BED" w:rsidP="00013252">
      <w:pPr>
        <w:rPr>
          <w:rFonts w:ascii="Times New Roman" w:hAnsi="Times New Roman" w:cs="Times New Roman"/>
        </w:rPr>
      </w:pPr>
      <w:r>
        <w:rPr>
          <w:rFonts w:ascii="Times New Roman" w:hAnsi="Times New Roman" w:cs="Times New Roman"/>
        </w:rPr>
        <w:t>Materials to be distributed</w:t>
      </w:r>
    </w:p>
    <w:p w14:paraId="40C86467" w14:textId="77777777" w:rsidR="00013252" w:rsidRPr="00A42C19" w:rsidRDefault="00013252" w:rsidP="00013252">
      <w:pPr>
        <w:rPr>
          <w:rFonts w:ascii="Times New Roman" w:hAnsi="Times New Roman" w:cs="Times New Roman"/>
        </w:rPr>
      </w:pPr>
    </w:p>
    <w:p w14:paraId="70DF50BE" w14:textId="62AF2974" w:rsidR="00013252" w:rsidRPr="00A42C19" w:rsidRDefault="00013252" w:rsidP="00D54B6B">
      <w:pPr>
        <w:rPr>
          <w:rFonts w:ascii="Times New Roman" w:hAnsi="Times New Roman" w:cs="Times New Roman"/>
        </w:rPr>
      </w:pPr>
    </w:p>
    <w:sectPr w:rsidR="00013252" w:rsidRPr="00A42C19" w:rsidSect="00E3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C0"/>
    <w:rsid w:val="00013252"/>
    <w:rsid w:val="00027D31"/>
    <w:rsid w:val="000C29BC"/>
    <w:rsid w:val="000F15ED"/>
    <w:rsid w:val="001456E7"/>
    <w:rsid w:val="002371A3"/>
    <w:rsid w:val="00241EAA"/>
    <w:rsid w:val="0026543C"/>
    <w:rsid w:val="0027490E"/>
    <w:rsid w:val="00275179"/>
    <w:rsid w:val="002A5AFA"/>
    <w:rsid w:val="003C247B"/>
    <w:rsid w:val="003D5B31"/>
    <w:rsid w:val="005436BA"/>
    <w:rsid w:val="00575F6D"/>
    <w:rsid w:val="006220C0"/>
    <w:rsid w:val="00971FEE"/>
    <w:rsid w:val="00997ACC"/>
    <w:rsid w:val="00A42C19"/>
    <w:rsid w:val="00A80C50"/>
    <w:rsid w:val="00B42BED"/>
    <w:rsid w:val="00BC32ED"/>
    <w:rsid w:val="00CA07F7"/>
    <w:rsid w:val="00D50CFB"/>
    <w:rsid w:val="00D54B6B"/>
    <w:rsid w:val="00DB7571"/>
    <w:rsid w:val="00E35B2C"/>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A3A4A"/>
  <w15:chartTrackingRefBased/>
  <w15:docId w15:val="{FF85693F-A9B8-6842-9265-0972A89C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B6B"/>
    <w:rPr>
      <w:color w:val="0563C1" w:themeColor="hyperlink"/>
      <w:u w:val="single"/>
    </w:rPr>
  </w:style>
  <w:style w:type="character" w:styleId="UnresolvedMention">
    <w:name w:val="Unresolved Mention"/>
    <w:basedOn w:val="DefaultParagraphFont"/>
    <w:uiPriority w:val="99"/>
    <w:semiHidden/>
    <w:unhideWhenUsed/>
    <w:rsid w:val="00D5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mello@law.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Chemerinsky</dc:creator>
  <cp:keywords/>
  <dc:description/>
  <cp:lastModifiedBy>Erwin Chemerinsky</cp:lastModifiedBy>
  <cp:revision>8</cp:revision>
  <dcterms:created xsi:type="dcterms:W3CDTF">2022-08-03T14:49:00Z</dcterms:created>
  <dcterms:modified xsi:type="dcterms:W3CDTF">2022-08-17T17:56:00Z</dcterms:modified>
</cp:coreProperties>
</file>