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95F11" w:rsidRDefault="005D630C">
      <w:pPr>
        <w:pBdr>
          <w:bottom w:val="single" w:sz="6" w:space="1" w:color="000000"/>
        </w:pBdr>
        <w:rPr>
          <w:rFonts w:ascii="Calibri" w:eastAsia="Calibri" w:hAnsi="Calibri" w:cs="Calibri"/>
          <w:b/>
          <w:smallCaps/>
          <w:sz w:val="40"/>
          <w:szCs w:val="40"/>
        </w:rPr>
      </w:pPr>
      <w:bookmarkStart w:id="0" w:name="_heading=h.30j0zll" w:colFirst="0" w:colLast="0"/>
      <w:bookmarkEnd w:id="0"/>
      <w:r>
        <w:rPr>
          <w:rFonts w:ascii="Calibri" w:eastAsia="Calibri" w:hAnsi="Calibri" w:cs="Calibri"/>
          <w:b/>
          <w:smallCaps/>
          <w:sz w:val="40"/>
          <w:szCs w:val="40"/>
        </w:rPr>
        <w:t>LAW &amp; RIGHTS IN AUTHORITARIAN STATES</w:t>
      </w:r>
    </w:p>
    <w:p w14:paraId="28A0870B" w14:textId="475D6C7E" w:rsidR="006C7DD7" w:rsidRDefault="006C7DD7" w:rsidP="006C7DD7">
      <w:pPr>
        <w:rPr>
          <w:rFonts w:ascii="Calibri" w:hAnsi="Calibri"/>
        </w:rPr>
      </w:pPr>
      <w:r>
        <w:rPr>
          <w:rFonts w:ascii="Calibri" w:hAnsi="Calibri"/>
        </w:rPr>
        <w:t>Legal Studies 136</w:t>
      </w:r>
    </w:p>
    <w:p w14:paraId="154A83DD" w14:textId="3D2C3BEA" w:rsidR="006C7DD7" w:rsidRDefault="006C7DD7" w:rsidP="006C7DD7">
      <w:pPr>
        <w:rPr>
          <w:rFonts w:ascii="Calibri" w:hAnsi="Calibri"/>
        </w:rPr>
      </w:pPr>
      <w:r>
        <w:rPr>
          <w:rFonts w:ascii="Calibri" w:hAnsi="Calibri"/>
        </w:rPr>
        <w:t>MWF 2-3pm</w:t>
      </w:r>
    </w:p>
    <w:p w14:paraId="0F5043ED" w14:textId="1267BD50" w:rsidR="006C7DD7" w:rsidRDefault="006C7DD7" w:rsidP="006C7DD7">
      <w:r>
        <w:rPr>
          <w:rFonts w:ascii="Calibri" w:hAnsi="Calibri"/>
        </w:rPr>
        <w:t>Anthro/Art Practice Building 155</w:t>
      </w:r>
    </w:p>
    <w:p w14:paraId="00000002" w14:textId="56FBA75B" w:rsidR="00A95F11" w:rsidRDefault="005D630C">
      <w:pPr>
        <w:pStyle w:val="Heading2"/>
        <w:rPr>
          <w:i/>
        </w:rPr>
      </w:pPr>
      <w:r>
        <w:t>Contact Information</w:t>
      </w:r>
      <w:r>
        <w:tab/>
      </w:r>
      <w:r>
        <w:tab/>
      </w:r>
      <w:r>
        <w:tab/>
      </w:r>
    </w:p>
    <w:p w14:paraId="00000003" w14:textId="77777777" w:rsidR="00A95F11" w:rsidRDefault="005D630C">
      <w:pPr>
        <w:rPr>
          <w:rFonts w:ascii="Calibri" w:eastAsia="Calibri" w:hAnsi="Calibri" w:cs="Calibri"/>
        </w:rPr>
      </w:pPr>
      <w:r>
        <w:rPr>
          <w:rFonts w:ascii="Calibri" w:eastAsia="Calibri" w:hAnsi="Calibri" w:cs="Calibri"/>
        </w:rPr>
        <w:t xml:space="preserve">Professor Rachel Stern: </w:t>
      </w:r>
      <w:hyperlink r:id="rId8">
        <w:r>
          <w:rPr>
            <w:rFonts w:ascii="Calibri" w:eastAsia="Calibri" w:hAnsi="Calibri" w:cs="Calibri"/>
            <w:color w:val="0000FF"/>
            <w:u w:val="single"/>
          </w:rPr>
          <w:t>rstern@law.berkeley.edu</w:t>
        </w:r>
      </w:hyperlink>
      <w:r>
        <w:rPr>
          <w:rFonts w:ascii="Calibri" w:eastAsia="Calibri" w:hAnsi="Calibri" w:cs="Calibri"/>
        </w:rPr>
        <w:t xml:space="preserve"> | 510-642-2008</w:t>
      </w:r>
      <w:r>
        <w:rPr>
          <w:rFonts w:ascii="Calibri" w:eastAsia="Calibri" w:hAnsi="Calibri" w:cs="Calibri"/>
        </w:rPr>
        <w:tab/>
      </w:r>
    </w:p>
    <w:p w14:paraId="00000004" w14:textId="77777777" w:rsidR="00A95F11" w:rsidRDefault="005D630C">
      <w:pPr>
        <w:rPr>
          <w:rFonts w:ascii="Calibri" w:eastAsia="Calibri" w:hAnsi="Calibri" w:cs="Calibri"/>
        </w:rPr>
      </w:pPr>
      <w:r>
        <w:rPr>
          <w:rFonts w:ascii="Calibri" w:eastAsia="Calibri" w:hAnsi="Calibri" w:cs="Calibri"/>
        </w:rPr>
        <w:t xml:space="preserve">GSI Lawrence Liu: </w:t>
      </w:r>
      <w:hyperlink r:id="rId9">
        <w:r>
          <w:rPr>
            <w:rFonts w:ascii="Calibri" w:eastAsia="Calibri" w:hAnsi="Calibri" w:cs="Calibri"/>
            <w:color w:val="0000FF"/>
            <w:u w:val="single"/>
          </w:rPr>
          <w:t>ljliu@berkeley.edu</w:t>
        </w:r>
      </w:hyperlink>
      <w:r>
        <w:rPr>
          <w:rFonts w:ascii="Calibri" w:eastAsia="Calibri" w:hAnsi="Calibri" w:cs="Calibri"/>
        </w:rPr>
        <w:t xml:space="preserve"> </w:t>
      </w:r>
    </w:p>
    <w:p w14:paraId="00000005" w14:textId="7FAB6E83" w:rsidR="00A95F11" w:rsidRDefault="005D630C">
      <w:pPr>
        <w:pStyle w:val="Heading2"/>
      </w:pPr>
      <w:r>
        <w:t>Student Office Hours</w:t>
      </w:r>
    </w:p>
    <w:p w14:paraId="00000006" w14:textId="20641FBD" w:rsidR="00A95F11" w:rsidRDefault="00995232">
      <w:pPr>
        <w:rPr>
          <w:rFonts w:ascii="Calibri" w:eastAsia="Calibri" w:hAnsi="Calibri" w:cs="Calibri"/>
          <w:highlight w:val="white"/>
        </w:rPr>
      </w:pPr>
      <w:r>
        <w:rPr>
          <w:rFonts w:ascii="Calibri" w:eastAsia="Calibri" w:hAnsi="Calibri" w:cs="Calibri"/>
          <w:highlight w:val="white"/>
        </w:rPr>
        <w:t>Fridays 11am-12.40</w:t>
      </w:r>
      <w:r w:rsidR="00252688">
        <w:rPr>
          <w:rFonts w:ascii="Calibri" w:eastAsia="Calibri" w:hAnsi="Calibri" w:cs="Calibri"/>
          <w:highlight w:val="white"/>
        </w:rPr>
        <w:t>pm</w:t>
      </w:r>
      <w:r w:rsidR="00DF3469">
        <w:rPr>
          <w:rFonts w:ascii="Calibri" w:eastAsia="Calibri" w:hAnsi="Calibri" w:cs="Calibri"/>
          <w:highlight w:val="white"/>
        </w:rPr>
        <w:t xml:space="preserve"> (in person </w:t>
      </w:r>
      <w:r w:rsidR="0009103E">
        <w:rPr>
          <w:rFonts w:ascii="Calibri" w:eastAsia="Calibri" w:hAnsi="Calibri" w:cs="Calibri"/>
          <w:highlight w:val="white"/>
        </w:rPr>
        <w:t>or</w:t>
      </w:r>
      <w:r w:rsidR="00DF3469">
        <w:rPr>
          <w:rFonts w:ascii="Calibri" w:eastAsia="Calibri" w:hAnsi="Calibri" w:cs="Calibri"/>
          <w:highlight w:val="white"/>
        </w:rPr>
        <w:t xml:space="preserve"> via Zoom)</w:t>
      </w:r>
    </w:p>
    <w:p w14:paraId="00000007" w14:textId="49B652B7" w:rsidR="00A95F11" w:rsidRDefault="005D630C">
      <w:pPr>
        <w:rPr>
          <w:rFonts w:ascii="Calibri" w:eastAsia="Calibri" w:hAnsi="Calibri" w:cs="Calibri"/>
          <w:highlight w:val="white"/>
        </w:rPr>
      </w:pPr>
      <w:r>
        <w:rPr>
          <w:rFonts w:ascii="Calibri" w:eastAsia="Calibri" w:hAnsi="Calibri" w:cs="Calibri"/>
          <w:highlight w:val="white"/>
        </w:rPr>
        <w:t xml:space="preserve">Sign up at: </w:t>
      </w:r>
      <w:r w:rsidR="004A294E" w:rsidRPr="004A294E">
        <w:rPr>
          <w:rFonts w:ascii="Calibri" w:eastAsia="Calibri" w:hAnsi="Calibri" w:cs="Calibri"/>
        </w:rPr>
        <w:t>https://tinyurl.com/RSofficehrs</w:t>
      </w:r>
      <w:hyperlink r:id="rId10"/>
    </w:p>
    <w:p w14:paraId="00000008" w14:textId="6F94F756" w:rsidR="00A95F11" w:rsidRDefault="0009103E">
      <w:pPr>
        <w:rPr>
          <w:rFonts w:ascii="Calibri" w:eastAsia="Calibri" w:hAnsi="Calibri" w:cs="Calibri"/>
          <w:highlight w:val="white"/>
        </w:rPr>
      </w:pPr>
      <w:r>
        <w:rPr>
          <w:rFonts w:ascii="Calibri" w:eastAsia="Calibri" w:hAnsi="Calibri" w:cs="Calibri"/>
          <w:highlight w:val="white"/>
        </w:rPr>
        <w:t xml:space="preserve">In person office hours are held at: </w:t>
      </w:r>
      <w:r w:rsidR="005D630C">
        <w:rPr>
          <w:rFonts w:ascii="Calibri" w:eastAsia="Calibri" w:hAnsi="Calibri" w:cs="Calibri"/>
          <w:highlight w:val="white"/>
        </w:rPr>
        <w:t>2240 Piedmont Avenue, #202</w:t>
      </w:r>
      <w:r w:rsidR="005D630C">
        <w:rPr>
          <w:rFonts w:ascii="Calibri" w:eastAsia="Calibri" w:hAnsi="Calibri" w:cs="Calibri"/>
          <w:highlight w:val="white"/>
          <w:vertAlign w:val="superscript"/>
        </w:rPr>
        <w:footnoteReference w:id="1"/>
      </w:r>
    </w:p>
    <w:p w14:paraId="00000009" w14:textId="22CB3D82" w:rsidR="00A95F11" w:rsidRDefault="005D630C">
      <w:pPr>
        <w:pStyle w:val="Heading1"/>
        <w:rPr>
          <w:rFonts w:ascii="Calibri" w:eastAsia="Calibri" w:hAnsi="Calibri" w:cs="Calibri"/>
          <w:smallCaps/>
          <w:sz w:val="32"/>
        </w:rPr>
      </w:pPr>
      <w:r>
        <w:rPr>
          <w:rFonts w:ascii="Calibri" w:eastAsia="Calibri" w:hAnsi="Calibri" w:cs="Calibri"/>
          <w:smallCaps/>
          <w:sz w:val="32"/>
        </w:rPr>
        <w:t>COURSE DESCRIPTION</w:t>
      </w:r>
    </w:p>
    <w:p w14:paraId="0000000A" w14:textId="77777777" w:rsidR="00A95F11" w:rsidRDefault="005D630C">
      <w:pPr>
        <w:rPr>
          <w:rFonts w:ascii="Calibri" w:eastAsia="Calibri" w:hAnsi="Calibri" w:cs="Calibri"/>
          <w:highlight w:val="white"/>
        </w:rPr>
      </w:pPr>
      <w:r>
        <w:rPr>
          <w:rFonts w:ascii="Calibri" w:eastAsia="Calibri" w:hAnsi="Calibri" w:cs="Calibri"/>
          <w:highlight w:val="white"/>
        </w:rPr>
        <w:t xml:space="preserve">This course investigates the logic and lived reality of authoritarian law, with the goal of complicating the popular notion that authoritarian law is simply an instrument of state repression. We will mix more theoretical readings on approaches to law and the logic of courts with empirical studies of how law works in two historical settings (Nazi Germany and East Germany) and two contemporary cases (China and Russia). Part of our focus will be on elite politics, particularly the reasons leaders devolve power to courts and the control strategies they deploy to keep judges, lawyers and plaintiffs in check. At the same time, we will pay close attention to everyday law and how ordinary people experience the legal system. </w:t>
      </w:r>
    </w:p>
    <w:p w14:paraId="0000000B" w14:textId="77777777" w:rsidR="00A95F11" w:rsidRDefault="00A95F11">
      <w:pPr>
        <w:rPr>
          <w:rFonts w:ascii="Calibri" w:eastAsia="Calibri" w:hAnsi="Calibri" w:cs="Calibri"/>
          <w:highlight w:val="white"/>
        </w:rPr>
      </w:pPr>
    </w:p>
    <w:p w14:paraId="0000000C" w14:textId="77777777" w:rsidR="00A95F11" w:rsidRDefault="005D630C">
      <w:pPr>
        <w:rPr>
          <w:rFonts w:ascii="Calibri" w:eastAsia="Calibri" w:hAnsi="Calibri" w:cs="Calibri"/>
          <w:color w:val="1A1718"/>
        </w:rPr>
      </w:pPr>
      <w:r>
        <w:rPr>
          <w:rFonts w:ascii="Calibri" w:eastAsia="Calibri" w:hAnsi="Calibri" w:cs="Calibri"/>
          <w:highlight w:val="white"/>
        </w:rPr>
        <w:t xml:space="preserve">Our studies this semester take place against the backdrop of a </w:t>
      </w:r>
      <w:r>
        <w:rPr>
          <w:rFonts w:ascii="Calibri" w:eastAsia="Calibri" w:hAnsi="Calibri" w:cs="Calibri"/>
          <w:color w:val="000000"/>
        </w:rPr>
        <w:t>recent wave of populism in Europe and the United States, and the growing geopolitical influence of China and Russia. Our four cases studies will also shed light on how authoritarian politics works, especially the dynamics surrounding law, legitimation and resistance. The end of the course turns explicitly to contemporary America, to use our newfound historical and comparative knowledge to evaluate whether the United States is backsliding toward authoritarianism.</w:t>
      </w:r>
    </w:p>
    <w:p w14:paraId="0000000D" w14:textId="77777777" w:rsidR="00A95F11" w:rsidRDefault="005D630C">
      <w:pPr>
        <w:pStyle w:val="Heading1"/>
        <w:rPr>
          <w:rFonts w:ascii="Calibri" w:eastAsia="Calibri" w:hAnsi="Calibri" w:cs="Calibri"/>
          <w:smallCaps/>
          <w:sz w:val="32"/>
        </w:rPr>
      </w:pPr>
      <w:r>
        <w:rPr>
          <w:rFonts w:ascii="Calibri" w:eastAsia="Calibri" w:hAnsi="Calibri" w:cs="Calibri"/>
          <w:smallCaps/>
          <w:sz w:val="32"/>
        </w:rPr>
        <w:t>COURSE READINGS</w:t>
      </w:r>
    </w:p>
    <w:p w14:paraId="0000000E" w14:textId="77777777" w:rsidR="00A95F11" w:rsidRDefault="005D630C">
      <w:pPr>
        <w:rPr>
          <w:rFonts w:ascii="Calibri" w:eastAsia="Calibri" w:hAnsi="Calibri" w:cs="Calibri"/>
        </w:rPr>
      </w:pPr>
      <w:r>
        <w:rPr>
          <w:rFonts w:ascii="Calibri" w:eastAsia="Calibri" w:hAnsi="Calibri" w:cs="Calibri"/>
        </w:rPr>
        <w:t xml:space="preserve">Students will need to purchase </w:t>
      </w:r>
      <w:r>
        <w:rPr>
          <w:rFonts w:ascii="Calibri" w:eastAsia="Calibri" w:hAnsi="Calibri" w:cs="Calibri"/>
          <w:u w:val="single"/>
        </w:rPr>
        <w:t>1984</w:t>
      </w:r>
      <w:r>
        <w:rPr>
          <w:rFonts w:ascii="Calibri" w:eastAsia="Calibri" w:hAnsi="Calibri" w:cs="Calibri"/>
        </w:rPr>
        <w:t xml:space="preserve">, by George Orwell. All other course readings will be available on </w:t>
      </w:r>
      <w:proofErr w:type="spellStart"/>
      <w:r>
        <w:rPr>
          <w:rFonts w:ascii="Calibri" w:eastAsia="Calibri" w:hAnsi="Calibri" w:cs="Calibri"/>
        </w:rPr>
        <w:t>Bcourses</w:t>
      </w:r>
      <w:proofErr w:type="spellEnd"/>
      <w:r>
        <w:rPr>
          <w:rFonts w:ascii="Calibri" w:eastAsia="Calibri" w:hAnsi="Calibri" w:cs="Calibri"/>
        </w:rPr>
        <w:t>.</w:t>
      </w:r>
    </w:p>
    <w:p w14:paraId="0000000F" w14:textId="77777777" w:rsidR="00A95F11" w:rsidRDefault="005D630C">
      <w:pPr>
        <w:pStyle w:val="Heading1"/>
        <w:rPr>
          <w:rFonts w:ascii="Calibri" w:eastAsia="Calibri" w:hAnsi="Calibri" w:cs="Calibri"/>
          <w:smallCaps/>
          <w:sz w:val="32"/>
        </w:rPr>
      </w:pPr>
      <w:r>
        <w:rPr>
          <w:rFonts w:ascii="Calibri" w:eastAsia="Calibri" w:hAnsi="Calibri" w:cs="Calibri"/>
          <w:smallCaps/>
          <w:sz w:val="32"/>
        </w:rPr>
        <w:lastRenderedPageBreak/>
        <w:t>COURSE REQUIREMENTS</w:t>
      </w:r>
    </w:p>
    <w:p w14:paraId="00000010" w14:textId="77777777" w:rsidR="00A95F11" w:rsidRDefault="005D630C">
      <w:pPr>
        <w:pStyle w:val="Heading2"/>
      </w:pPr>
      <w:r>
        <w:t>Grades and Assignments</w:t>
      </w:r>
    </w:p>
    <w:p w14:paraId="00000011" w14:textId="0D0A8079" w:rsidR="00A95F11" w:rsidRDefault="005D630C">
      <w:pPr>
        <w:numPr>
          <w:ilvl w:val="0"/>
          <w:numId w:val="16"/>
        </w:numPr>
        <w:pBdr>
          <w:top w:val="nil"/>
          <w:left w:val="nil"/>
          <w:bottom w:val="nil"/>
          <w:right w:val="nil"/>
          <w:between w:val="nil"/>
        </w:pBdr>
        <w:rPr>
          <w:rFonts w:ascii="Calibri" w:eastAsia="Calibri" w:hAnsi="Calibri" w:cs="Calibri"/>
          <w:color w:val="000000"/>
        </w:rPr>
      </w:pPr>
      <w:proofErr w:type="spellStart"/>
      <w:r>
        <w:rPr>
          <w:rFonts w:ascii="Calibri" w:eastAsia="Calibri" w:hAnsi="Calibri" w:cs="Calibri"/>
          <w:color w:val="000000"/>
        </w:rPr>
        <w:t>Bcourse</w:t>
      </w:r>
      <w:proofErr w:type="spellEnd"/>
      <w:r>
        <w:rPr>
          <w:rFonts w:ascii="Calibri" w:eastAsia="Calibri" w:hAnsi="Calibri" w:cs="Calibri"/>
          <w:color w:val="000000"/>
        </w:rPr>
        <w:t xml:space="preserve"> posts: </w:t>
      </w:r>
      <w:r w:rsidR="00FD00C0">
        <w:rPr>
          <w:rFonts w:ascii="Calibri" w:eastAsia="Calibri" w:hAnsi="Calibri" w:cs="Calibri"/>
          <w:color w:val="000000"/>
        </w:rPr>
        <w:t>27</w:t>
      </w:r>
      <w:r>
        <w:rPr>
          <w:rFonts w:ascii="Calibri" w:eastAsia="Calibri" w:hAnsi="Calibri" w:cs="Calibri"/>
          <w:color w:val="000000"/>
        </w:rPr>
        <w:t>% (</w:t>
      </w:r>
      <w:r w:rsidR="00D72EA2">
        <w:rPr>
          <w:rFonts w:ascii="Calibri" w:eastAsia="Calibri" w:hAnsi="Calibri" w:cs="Calibri"/>
          <w:color w:val="000000"/>
        </w:rPr>
        <w:t>9</w:t>
      </w:r>
      <w:r>
        <w:rPr>
          <w:rFonts w:ascii="Calibri" w:eastAsia="Calibri" w:hAnsi="Calibri" w:cs="Calibri"/>
          <w:color w:val="000000"/>
        </w:rPr>
        <w:t>% each</w:t>
      </w:r>
      <w:r w:rsidR="00D8159E">
        <w:rPr>
          <w:rFonts w:ascii="Calibri" w:eastAsia="Calibri" w:hAnsi="Calibri" w:cs="Calibri"/>
          <w:color w:val="000000"/>
        </w:rPr>
        <w:t>/</w:t>
      </w:r>
      <w:r>
        <w:rPr>
          <w:rFonts w:ascii="Calibri" w:eastAsia="Calibri" w:hAnsi="Calibri" w:cs="Calibri"/>
          <w:color w:val="000000"/>
        </w:rPr>
        <w:t>lowest grade is dropped)</w:t>
      </w:r>
    </w:p>
    <w:p w14:paraId="44EC36D1" w14:textId="6ECD226C" w:rsidR="00D72EA2" w:rsidRDefault="00D72EA2">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Question for </w:t>
      </w:r>
      <w:r w:rsidR="002968BF">
        <w:rPr>
          <w:rFonts w:ascii="Calibri" w:eastAsia="Calibri" w:hAnsi="Calibri" w:cs="Calibri"/>
          <w:color w:val="000000"/>
        </w:rPr>
        <w:t xml:space="preserve">Nataliya </w:t>
      </w:r>
      <w:proofErr w:type="spellStart"/>
      <w:r w:rsidR="002968BF">
        <w:rPr>
          <w:rFonts w:ascii="Calibri" w:eastAsia="Calibri" w:hAnsi="Calibri" w:cs="Calibri"/>
          <w:color w:val="000000"/>
        </w:rPr>
        <w:t>Sekretareva</w:t>
      </w:r>
      <w:proofErr w:type="spellEnd"/>
      <w:r>
        <w:rPr>
          <w:rFonts w:ascii="Calibri" w:eastAsia="Calibri" w:hAnsi="Calibri" w:cs="Calibri"/>
          <w:color w:val="000000"/>
        </w:rPr>
        <w:t xml:space="preserve"> (3%)</w:t>
      </w:r>
    </w:p>
    <w:p w14:paraId="00000012" w14:textId="43111CF1" w:rsidR="00A95F11" w:rsidRDefault="005D630C">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Midterm: 2</w:t>
      </w:r>
      <w:r w:rsidR="002968BF">
        <w:rPr>
          <w:rFonts w:ascii="Calibri" w:eastAsia="Calibri" w:hAnsi="Calibri" w:cs="Calibri"/>
          <w:color w:val="000000"/>
        </w:rPr>
        <w:t>0</w:t>
      </w:r>
      <w:r>
        <w:rPr>
          <w:rFonts w:ascii="Calibri" w:eastAsia="Calibri" w:hAnsi="Calibri" w:cs="Calibri"/>
          <w:color w:val="000000"/>
        </w:rPr>
        <w:t xml:space="preserve">% </w:t>
      </w:r>
    </w:p>
    <w:p w14:paraId="00000013" w14:textId="77777777" w:rsidR="00A95F11" w:rsidRDefault="005D630C">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Take home final: 35% </w:t>
      </w:r>
    </w:p>
    <w:p w14:paraId="00000014" w14:textId="00662556" w:rsidR="00A95F11" w:rsidRDefault="002968BF">
      <w:pPr>
        <w:numPr>
          <w:ilvl w:val="0"/>
          <w:numId w:val="1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Participation</w:t>
      </w:r>
      <w:r w:rsidR="005D630C">
        <w:rPr>
          <w:rFonts w:ascii="Calibri" w:eastAsia="Calibri" w:hAnsi="Calibri" w:cs="Calibri"/>
          <w:color w:val="000000"/>
        </w:rPr>
        <w:t>: 1</w:t>
      </w:r>
      <w:r>
        <w:rPr>
          <w:rFonts w:ascii="Calibri" w:eastAsia="Calibri" w:hAnsi="Calibri" w:cs="Calibri"/>
          <w:color w:val="000000"/>
        </w:rPr>
        <w:t>5</w:t>
      </w:r>
      <w:r w:rsidR="005D630C">
        <w:rPr>
          <w:rFonts w:ascii="Calibri" w:eastAsia="Calibri" w:hAnsi="Calibri" w:cs="Calibri"/>
          <w:color w:val="000000"/>
        </w:rPr>
        <w:t>%</w:t>
      </w:r>
      <w:r w:rsidR="00EC05A5">
        <w:rPr>
          <w:rFonts w:ascii="Calibri" w:eastAsia="Calibri" w:hAnsi="Calibri" w:cs="Calibri"/>
          <w:color w:val="000000"/>
        </w:rPr>
        <w:t xml:space="preserve"> (5% lecture attendance and 10% section engagement)</w:t>
      </w:r>
    </w:p>
    <w:p w14:paraId="00000015" w14:textId="77777777" w:rsidR="00A95F11" w:rsidRDefault="005D630C">
      <w:pPr>
        <w:pStyle w:val="Heading2"/>
      </w:pPr>
      <w:proofErr w:type="spellStart"/>
      <w:r>
        <w:t>Bcourse</w:t>
      </w:r>
      <w:proofErr w:type="spellEnd"/>
      <w:r>
        <w:t xml:space="preserve"> Posts: The Rationale</w:t>
      </w:r>
    </w:p>
    <w:p w14:paraId="00000016" w14:textId="00A89BE8" w:rsidR="00A95F11" w:rsidRPr="00F224F5" w:rsidRDefault="005D630C">
      <w:pPr>
        <w:rPr>
          <w:rFonts w:ascii="Calibri" w:eastAsia="Calibri" w:hAnsi="Calibri" w:cs="Calibri"/>
          <w:color w:val="000000" w:themeColor="text1"/>
        </w:rPr>
      </w:pPr>
      <w:r w:rsidRPr="00F224F5">
        <w:rPr>
          <w:rFonts w:ascii="Calibri" w:eastAsia="Calibri" w:hAnsi="Calibri" w:cs="Calibri"/>
          <w:color w:val="000000" w:themeColor="text1"/>
        </w:rPr>
        <w:t xml:space="preserve">Each student is responsible for </w:t>
      </w:r>
      <w:r w:rsidR="006C7DD7" w:rsidRPr="00F224F5">
        <w:rPr>
          <w:rFonts w:ascii="Calibri" w:eastAsia="Calibri" w:hAnsi="Calibri" w:cs="Calibri"/>
          <w:color w:val="000000" w:themeColor="text1"/>
        </w:rPr>
        <w:t>four</w:t>
      </w:r>
      <w:r w:rsidRPr="00F224F5">
        <w:rPr>
          <w:rFonts w:ascii="Calibri" w:eastAsia="Calibri" w:hAnsi="Calibri" w:cs="Calibri"/>
          <w:color w:val="000000" w:themeColor="text1"/>
        </w:rPr>
        <w:t xml:space="preserve"> short reading responses (200-250 words each) posted on </w:t>
      </w:r>
      <w:proofErr w:type="spellStart"/>
      <w:r w:rsidRPr="00F224F5">
        <w:rPr>
          <w:rFonts w:ascii="Calibri" w:eastAsia="Calibri" w:hAnsi="Calibri" w:cs="Calibri"/>
          <w:color w:val="000000" w:themeColor="text1"/>
        </w:rPr>
        <w:t>Bcourses</w:t>
      </w:r>
      <w:proofErr w:type="spellEnd"/>
      <w:r w:rsidRPr="00F224F5">
        <w:rPr>
          <w:rFonts w:ascii="Calibri" w:eastAsia="Calibri" w:hAnsi="Calibri" w:cs="Calibri"/>
          <w:color w:val="000000" w:themeColor="text1"/>
        </w:rPr>
        <w:t xml:space="preserve"> during the semester. The purpose of the assignment is two-fold. First, it is meant to help students stay on top of the reading and to give you an opportunity to reflect on it. Second, the posts are meant to serve as a starting point for discussion for both </w:t>
      </w:r>
      <w:r w:rsidRPr="0023198E">
        <w:rPr>
          <w:rFonts w:ascii="Calibri" w:eastAsia="Calibri" w:hAnsi="Calibri" w:cs="Calibri"/>
          <w:color w:val="000000" w:themeColor="text1"/>
        </w:rPr>
        <w:t>section</w:t>
      </w:r>
      <w:r w:rsidRPr="00F224F5">
        <w:rPr>
          <w:rFonts w:ascii="Calibri" w:eastAsia="Calibri" w:hAnsi="Calibri" w:cs="Calibri"/>
          <w:color w:val="000000" w:themeColor="text1"/>
        </w:rPr>
        <w:t xml:space="preserve"> and lecture. Everyone who writes a reading response for a given day of lecture is on-call for the day, which means that I might call on you to discuss what you wrote in your response. </w:t>
      </w:r>
    </w:p>
    <w:p w14:paraId="00000017" w14:textId="77777777" w:rsidR="00A95F11" w:rsidRPr="00F224F5" w:rsidRDefault="00A95F11">
      <w:pPr>
        <w:rPr>
          <w:rFonts w:ascii="Calibri" w:eastAsia="Calibri" w:hAnsi="Calibri" w:cs="Calibri"/>
          <w:color w:val="000000" w:themeColor="text1"/>
        </w:rPr>
      </w:pPr>
    </w:p>
    <w:p w14:paraId="00000018" w14:textId="1A270D3F" w:rsidR="00A95F11" w:rsidRPr="00F224F5" w:rsidRDefault="005D630C">
      <w:pPr>
        <w:tabs>
          <w:tab w:val="right" w:pos="9360"/>
        </w:tabs>
        <w:rPr>
          <w:rFonts w:ascii="Calibri" w:eastAsia="Calibri" w:hAnsi="Calibri" w:cs="Calibri"/>
          <w:color w:val="000000" w:themeColor="text1"/>
        </w:rPr>
      </w:pPr>
      <w:r w:rsidRPr="00F224F5">
        <w:rPr>
          <w:rFonts w:ascii="Calibri" w:eastAsia="Calibri" w:hAnsi="Calibri" w:cs="Calibri"/>
          <w:color w:val="000000" w:themeColor="text1"/>
        </w:rPr>
        <w:t xml:space="preserve">The idea is that those who </w:t>
      </w:r>
      <w:r w:rsidR="00D8159E" w:rsidRPr="00F224F5">
        <w:rPr>
          <w:rFonts w:ascii="Calibri" w:eastAsia="Calibri" w:hAnsi="Calibri" w:cs="Calibri"/>
          <w:color w:val="000000" w:themeColor="text1"/>
        </w:rPr>
        <w:t>write</w:t>
      </w:r>
      <w:r w:rsidRPr="00F224F5">
        <w:rPr>
          <w:rFonts w:ascii="Calibri" w:eastAsia="Calibri" w:hAnsi="Calibri" w:cs="Calibri"/>
          <w:color w:val="000000" w:themeColor="text1"/>
        </w:rPr>
        <w:t xml:space="preserve"> reading responses will be extra-prepared, and well-positioned to get our class discussion going. It is also a way to make sure that our class discussion includes as many voices as possible, with the goal of creating a collaborative class environment </w:t>
      </w:r>
      <w:r w:rsidR="00D8159E" w:rsidRPr="00F224F5">
        <w:rPr>
          <w:rFonts w:ascii="Calibri" w:eastAsia="Calibri" w:hAnsi="Calibri" w:cs="Calibri"/>
          <w:color w:val="000000" w:themeColor="text1"/>
        </w:rPr>
        <w:t xml:space="preserve">in which </w:t>
      </w:r>
      <w:r w:rsidRPr="00F224F5">
        <w:rPr>
          <w:rFonts w:ascii="Calibri" w:eastAsia="Calibri" w:hAnsi="Calibri" w:cs="Calibri"/>
          <w:color w:val="000000" w:themeColor="text1"/>
          <w:sz w:val="23"/>
          <w:szCs w:val="23"/>
        </w:rPr>
        <w:t xml:space="preserve">contributing is not a stressful event. If you are nervous about talking in class, please come and talk to me early in the semester so we can strategize together about how you can best participate. </w:t>
      </w:r>
      <w:r w:rsidRPr="00F224F5">
        <w:rPr>
          <w:rFonts w:ascii="Calibri" w:eastAsia="Calibri" w:hAnsi="Calibri" w:cs="Calibri"/>
          <w:b/>
          <w:color w:val="000000" w:themeColor="text1"/>
        </w:rPr>
        <w:t>And if you do not want to be on call on a given day, please send me an email with the subject “not on call” before class to let me know</w:t>
      </w:r>
      <w:r w:rsidRPr="00F224F5">
        <w:rPr>
          <w:rFonts w:ascii="Calibri" w:eastAsia="Calibri" w:hAnsi="Calibri" w:cs="Calibri"/>
          <w:color w:val="000000" w:themeColor="text1"/>
        </w:rPr>
        <w:t>. There is no need to give a further reason.</w:t>
      </w:r>
      <w:r w:rsidRPr="00F224F5">
        <w:rPr>
          <w:rFonts w:ascii="Calibri" w:eastAsia="Calibri" w:hAnsi="Calibri" w:cs="Calibri"/>
          <w:color w:val="000000" w:themeColor="text1"/>
          <w:sz w:val="23"/>
          <w:szCs w:val="23"/>
        </w:rPr>
        <w:t xml:space="preserve"> </w:t>
      </w:r>
    </w:p>
    <w:p w14:paraId="0000001A" w14:textId="77777777" w:rsidR="00A95F11" w:rsidRPr="00F224F5" w:rsidRDefault="005D630C">
      <w:pPr>
        <w:pStyle w:val="Heading2"/>
        <w:rPr>
          <w:color w:val="000000" w:themeColor="text1"/>
        </w:rPr>
      </w:pPr>
      <w:proofErr w:type="spellStart"/>
      <w:r w:rsidRPr="00F224F5">
        <w:rPr>
          <w:color w:val="000000" w:themeColor="text1"/>
        </w:rPr>
        <w:t>Bcourses</w:t>
      </w:r>
      <w:proofErr w:type="spellEnd"/>
      <w:r w:rsidRPr="00F224F5">
        <w:rPr>
          <w:color w:val="000000" w:themeColor="text1"/>
        </w:rPr>
        <w:t xml:space="preserve"> Posts: Nuts &amp; Bolts</w:t>
      </w:r>
    </w:p>
    <w:p w14:paraId="0000001B" w14:textId="1F03276F" w:rsidR="00A95F11" w:rsidRDefault="005D630C">
      <w:pPr>
        <w:rPr>
          <w:rFonts w:ascii="Calibri" w:eastAsia="Calibri" w:hAnsi="Calibri" w:cs="Calibri"/>
        </w:rPr>
      </w:pPr>
      <w:r>
        <w:rPr>
          <w:rFonts w:ascii="Calibri" w:eastAsia="Calibri" w:hAnsi="Calibri" w:cs="Calibri"/>
        </w:rPr>
        <w:t xml:space="preserve">What is a good reading response? A good response will be clearly written with a distinct voice and point of view. It can draw out points of connection and controversy between authors.  It can draw connections between readings and current events, or experiences in your own life. It can directly suggest questions for discussion. It can heartily critique, or enthusiastically </w:t>
      </w:r>
      <w:r w:rsidR="0009103E">
        <w:rPr>
          <w:rFonts w:ascii="Calibri" w:eastAsia="Calibri" w:hAnsi="Calibri" w:cs="Calibri"/>
        </w:rPr>
        <w:t>endorse, articles</w:t>
      </w:r>
      <w:r>
        <w:rPr>
          <w:rFonts w:ascii="Calibri" w:eastAsia="Calibri" w:hAnsi="Calibri" w:cs="Calibri"/>
        </w:rPr>
        <w:t xml:space="preserve">, arguments or approaches.  The content is up to you.  The key point is to advance your own ideas rather than summarize. If you feel stuck, you can always fall back on the questions about the readings circulated before class. Reading responses will be graded check (92), check plus (97) and check minus (87). </w:t>
      </w:r>
    </w:p>
    <w:p w14:paraId="0000001C" w14:textId="77777777" w:rsidR="00A95F11" w:rsidRDefault="00A95F11">
      <w:pPr>
        <w:rPr>
          <w:rFonts w:ascii="Calibri" w:eastAsia="Calibri" w:hAnsi="Calibri" w:cs="Calibri"/>
        </w:rPr>
      </w:pPr>
    </w:p>
    <w:p w14:paraId="0000001D" w14:textId="77777777" w:rsidR="00A95F11" w:rsidRDefault="005D630C">
      <w:pPr>
        <w:rPr>
          <w:rFonts w:ascii="Calibri" w:eastAsia="Calibri" w:hAnsi="Calibri" w:cs="Calibri"/>
        </w:rPr>
      </w:pPr>
      <w:r w:rsidRPr="00D8159E">
        <w:rPr>
          <w:rFonts w:ascii="Calibri" w:eastAsia="Calibri" w:hAnsi="Calibri" w:cs="Calibri"/>
          <w:b/>
        </w:rPr>
        <w:t>Your lowest grade will be dropped</w:t>
      </w:r>
      <w:r w:rsidRPr="00D8159E">
        <w:rPr>
          <w:rFonts w:ascii="Calibri" w:eastAsia="Calibri" w:hAnsi="Calibri" w:cs="Calibri"/>
        </w:rPr>
        <w:t>.</w:t>
      </w:r>
      <w:r>
        <w:rPr>
          <w:rFonts w:ascii="Calibri" w:eastAsia="Calibri" w:hAnsi="Calibri" w:cs="Calibri"/>
        </w:rPr>
        <w:t xml:space="preserve"> This policy is meant to give you room to get better at the assignment with practice, as many students typically do, or to drop a reading response if the semester gets intense. </w:t>
      </w:r>
    </w:p>
    <w:p w14:paraId="0000001E" w14:textId="77777777" w:rsidR="00A95F11" w:rsidRDefault="00A95F11"/>
    <w:p w14:paraId="0000001F" w14:textId="6A2A72BE" w:rsidR="00A95F11" w:rsidRDefault="005D630C">
      <w:pPr>
        <w:rPr>
          <w:rFonts w:ascii="Calibri" w:eastAsia="Calibri" w:hAnsi="Calibri" w:cs="Calibri"/>
        </w:rPr>
      </w:pPr>
      <w:r>
        <w:rPr>
          <w:rFonts w:ascii="Calibri" w:eastAsia="Calibri" w:hAnsi="Calibri" w:cs="Calibri"/>
        </w:rPr>
        <w:t xml:space="preserve">The sign-up sheet is online at </w:t>
      </w:r>
      <w:hyperlink r:id="rId11">
        <w:r>
          <w:rPr>
            <w:rFonts w:ascii="Calibri" w:eastAsia="Calibri" w:hAnsi="Calibri" w:cs="Calibri"/>
            <w:color w:val="0000FF"/>
            <w:u w:val="single"/>
          </w:rPr>
          <w:t>http://bit.ly/RR_SignUp</w:t>
        </w:r>
      </w:hyperlink>
      <w:r>
        <w:rPr>
          <w:rFonts w:ascii="Calibri" w:eastAsia="Calibri" w:hAnsi="Calibri" w:cs="Calibri"/>
        </w:rPr>
        <w:t xml:space="preserve"> and you can sign up for your </w:t>
      </w:r>
      <w:r w:rsidR="006C7DD7">
        <w:rPr>
          <w:rFonts w:ascii="Calibri" w:eastAsia="Calibri" w:hAnsi="Calibri" w:cs="Calibri"/>
        </w:rPr>
        <w:t>four</w:t>
      </w:r>
      <w:r>
        <w:rPr>
          <w:rFonts w:ascii="Calibri" w:eastAsia="Calibri" w:hAnsi="Calibri" w:cs="Calibri"/>
        </w:rPr>
        <w:t xml:space="preserve"> dates any time before September </w:t>
      </w:r>
      <w:r w:rsidR="00282C47">
        <w:rPr>
          <w:rFonts w:ascii="Calibri" w:eastAsia="Calibri" w:hAnsi="Calibri" w:cs="Calibri"/>
        </w:rPr>
        <w:t>5</w:t>
      </w:r>
      <w:r>
        <w:rPr>
          <w:rFonts w:ascii="Calibri" w:eastAsia="Calibri" w:hAnsi="Calibri" w:cs="Calibri"/>
        </w:rPr>
        <w:t xml:space="preserve"> on a first come, first served basis. Please try to </w:t>
      </w:r>
      <w:r>
        <w:rPr>
          <w:rFonts w:ascii="Calibri" w:eastAsia="Calibri" w:hAnsi="Calibri" w:cs="Calibri"/>
        </w:rPr>
        <w:lastRenderedPageBreak/>
        <w:t>space your dates evenly throughout the semester, and at least one of your dates should be before September 2</w:t>
      </w:r>
      <w:r w:rsidR="00282C47">
        <w:rPr>
          <w:rFonts w:ascii="Calibri" w:eastAsia="Calibri" w:hAnsi="Calibri" w:cs="Calibri"/>
        </w:rPr>
        <w:t>8</w:t>
      </w:r>
      <w:r>
        <w:rPr>
          <w:rFonts w:ascii="Calibri" w:eastAsia="Calibri" w:hAnsi="Calibri" w:cs="Calibri"/>
        </w:rPr>
        <w:t xml:space="preserve">.  </w:t>
      </w:r>
    </w:p>
    <w:p w14:paraId="00000020" w14:textId="77777777" w:rsidR="00A95F11" w:rsidRDefault="00A95F11">
      <w:pPr>
        <w:rPr>
          <w:rFonts w:ascii="Calibri" w:eastAsia="Calibri" w:hAnsi="Calibri" w:cs="Calibri"/>
        </w:rPr>
      </w:pPr>
    </w:p>
    <w:p w14:paraId="00000021" w14:textId="4AC34F12" w:rsidR="00A95F11" w:rsidRDefault="005D630C">
      <w:pPr>
        <w:rPr>
          <w:rFonts w:ascii="Calibri" w:eastAsia="Calibri" w:hAnsi="Calibri" w:cs="Calibri"/>
        </w:rPr>
      </w:pPr>
      <w:r>
        <w:rPr>
          <w:rFonts w:ascii="Calibri" w:eastAsia="Calibri" w:hAnsi="Calibri" w:cs="Calibri"/>
        </w:rPr>
        <w:t xml:space="preserve">If you need to change the date of your reading response, please find someone to switch with you and notify </w:t>
      </w:r>
      <w:r w:rsidR="00D8159E">
        <w:rPr>
          <w:rFonts w:ascii="Calibri" w:eastAsia="Calibri" w:hAnsi="Calibri" w:cs="Calibri"/>
        </w:rPr>
        <w:t>me and your GSI</w:t>
      </w:r>
      <w:r>
        <w:rPr>
          <w:rFonts w:ascii="Calibri" w:eastAsia="Calibri" w:hAnsi="Calibri" w:cs="Calibri"/>
        </w:rPr>
        <w:t xml:space="preserve"> at least 24 hours before the deadline. Please also make note of your dates, as there is ordinarily no chance to "make up" missing</w:t>
      </w:r>
      <w:r w:rsidR="00D8159E">
        <w:rPr>
          <w:rFonts w:ascii="Calibri" w:eastAsia="Calibri" w:hAnsi="Calibri" w:cs="Calibri"/>
        </w:rPr>
        <w:t xml:space="preserve"> </w:t>
      </w:r>
      <w:r>
        <w:rPr>
          <w:rFonts w:ascii="Calibri" w:eastAsia="Calibri" w:hAnsi="Calibri" w:cs="Calibri"/>
        </w:rPr>
        <w:t xml:space="preserve">responses. Of course, there are exceptions for emergencies and illness. Please notify me and your GSI of emergencies and illness as soon as you can, so that we can reschedule your reading response. </w:t>
      </w:r>
    </w:p>
    <w:p w14:paraId="00000022" w14:textId="77777777" w:rsidR="00A95F11" w:rsidRDefault="00A95F11">
      <w:pPr>
        <w:rPr>
          <w:rFonts w:ascii="Calibri" w:eastAsia="Calibri" w:hAnsi="Calibri" w:cs="Calibri"/>
        </w:rPr>
      </w:pPr>
    </w:p>
    <w:p w14:paraId="00000023" w14:textId="086628E3" w:rsidR="00A95F11" w:rsidRDefault="005D630C">
      <w:pPr>
        <w:rPr>
          <w:rFonts w:ascii="Calibri" w:eastAsia="Calibri" w:hAnsi="Calibri" w:cs="Calibri"/>
        </w:rPr>
      </w:pPr>
      <w:r>
        <w:rPr>
          <w:rFonts w:ascii="Calibri" w:eastAsia="Calibri" w:hAnsi="Calibri" w:cs="Calibri"/>
        </w:rPr>
        <w:t xml:space="preserve">These short, informal responses to the readings must be posted to </w:t>
      </w:r>
      <w:proofErr w:type="spellStart"/>
      <w:r>
        <w:rPr>
          <w:rFonts w:ascii="Calibri" w:eastAsia="Calibri" w:hAnsi="Calibri" w:cs="Calibri"/>
        </w:rPr>
        <w:t>Bcourses</w:t>
      </w:r>
      <w:proofErr w:type="spellEnd"/>
      <w:r>
        <w:rPr>
          <w:rFonts w:ascii="Calibri" w:eastAsia="Calibri" w:hAnsi="Calibri" w:cs="Calibri"/>
        </w:rPr>
        <w:t xml:space="preserve"> </w:t>
      </w:r>
      <w:r>
        <w:rPr>
          <w:rFonts w:ascii="Calibri" w:eastAsia="Calibri" w:hAnsi="Calibri" w:cs="Calibri"/>
          <w:b/>
          <w:u w:val="single"/>
        </w:rPr>
        <w:t>by 2pm the day before class</w:t>
      </w:r>
      <w:r>
        <w:rPr>
          <w:rFonts w:ascii="Calibri" w:eastAsia="Calibri" w:hAnsi="Calibri" w:cs="Calibri"/>
        </w:rPr>
        <w:t>. The reason for this deadline is so that I have time to read the responses and integrate them into my lecture. Following a 30-minute grace period, posts posted between 2.30pm and 7pm will be marked down a half grade. Responses posted after 7pm will not be accepted.</w:t>
      </w:r>
    </w:p>
    <w:p w14:paraId="00000024" w14:textId="6959FEDD" w:rsidR="00A95F11" w:rsidRDefault="00A95F11"/>
    <w:p w14:paraId="79DCAB1C" w14:textId="0D93EFAB" w:rsidR="00D72EA2" w:rsidRPr="00625CC8" w:rsidRDefault="00567BC6" w:rsidP="00D72EA2">
      <w:pPr>
        <w:pStyle w:val="Heading2"/>
      </w:pPr>
      <w:r>
        <w:t xml:space="preserve">Discussion Question </w:t>
      </w:r>
    </w:p>
    <w:p w14:paraId="3C934C23" w14:textId="607BC4F5" w:rsidR="00D72EA2" w:rsidRDefault="00D72EA2" w:rsidP="00D72EA2">
      <w:r w:rsidRPr="005140B6">
        <w:rPr>
          <w:rFonts w:ascii="Calibri" w:hAnsi="Calibri"/>
        </w:rPr>
        <w:t xml:space="preserve">In preparation for our conversation with </w:t>
      </w:r>
      <w:r w:rsidR="00567BC6">
        <w:rPr>
          <w:rFonts w:ascii="Calibri" w:hAnsi="Calibri"/>
        </w:rPr>
        <w:t>Russian human rights lawyer</w:t>
      </w:r>
      <w:r>
        <w:rPr>
          <w:rFonts w:ascii="Calibri" w:hAnsi="Calibri"/>
        </w:rPr>
        <w:t xml:space="preserve"> </w:t>
      </w:r>
      <w:r w:rsidR="00567BC6">
        <w:rPr>
          <w:rFonts w:ascii="Calibri" w:eastAsia="Calibri" w:hAnsi="Calibri" w:cs="Calibri"/>
          <w:color w:val="000000"/>
        </w:rPr>
        <w:t xml:space="preserve">Nataliya </w:t>
      </w:r>
      <w:proofErr w:type="spellStart"/>
      <w:r w:rsidR="00567BC6">
        <w:rPr>
          <w:rFonts w:ascii="Calibri" w:eastAsia="Calibri" w:hAnsi="Calibri" w:cs="Calibri"/>
          <w:color w:val="000000"/>
        </w:rPr>
        <w:t>Sekretareva</w:t>
      </w:r>
      <w:proofErr w:type="spellEnd"/>
      <w:r w:rsidR="00567BC6">
        <w:rPr>
          <w:rFonts w:ascii="Calibri" w:eastAsia="Calibri" w:hAnsi="Calibri" w:cs="Calibri"/>
          <w:color w:val="000000"/>
        </w:rPr>
        <w:t xml:space="preserve"> </w:t>
      </w:r>
      <w:r>
        <w:rPr>
          <w:rFonts w:ascii="Calibri" w:hAnsi="Calibri"/>
        </w:rPr>
        <w:t xml:space="preserve">on </w:t>
      </w:r>
      <w:r w:rsidR="00567BC6">
        <w:rPr>
          <w:rFonts w:ascii="Calibri" w:hAnsi="Calibri"/>
        </w:rPr>
        <w:t>November 1</w:t>
      </w:r>
      <w:r w:rsidRPr="005140B6">
        <w:rPr>
          <w:rFonts w:ascii="Calibri" w:hAnsi="Calibri"/>
        </w:rPr>
        <w:t xml:space="preserve">, each student will be responsible for </w:t>
      </w:r>
      <w:r>
        <w:rPr>
          <w:rFonts w:ascii="Calibri" w:hAnsi="Calibri"/>
        </w:rPr>
        <w:t xml:space="preserve">posting at least one </w:t>
      </w:r>
      <w:r w:rsidRPr="005140B6">
        <w:rPr>
          <w:rFonts w:ascii="Calibri" w:hAnsi="Calibri"/>
        </w:rPr>
        <w:t xml:space="preserve">discussion question to </w:t>
      </w:r>
      <w:proofErr w:type="spellStart"/>
      <w:r>
        <w:rPr>
          <w:rFonts w:ascii="Calibri" w:hAnsi="Calibri"/>
        </w:rPr>
        <w:t>Bcourses</w:t>
      </w:r>
      <w:proofErr w:type="spellEnd"/>
      <w:r w:rsidRPr="005140B6">
        <w:rPr>
          <w:rFonts w:ascii="Calibri" w:hAnsi="Calibri"/>
        </w:rPr>
        <w:t xml:space="preserve"> at least 24 hours before class</w:t>
      </w:r>
      <w:r>
        <w:rPr>
          <w:rFonts w:ascii="Calibri" w:hAnsi="Calibri"/>
        </w:rPr>
        <w:t xml:space="preserve">. Questions posted less than 24 hours before class will receive half credit, and late questions will not be accepted. </w:t>
      </w:r>
    </w:p>
    <w:p w14:paraId="00000025" w14:textId="77777777" w:rsidR="00A95F11" w:rsidRDefault="005D630C">
      <w:pPr>
        <w:pStyle w:val="Heading2"/>
      </w:pPr>
      <w:r>
        <w:t>Exams</w:t>
      </w:r>
    </w:p>
    <w:p w14:paraId="00000026" w14:textId="71047079" w:rsidR="00A95F11" w:rsidRDefault="005D630C">
      <w:pPr>
        <w:rPr>
          <w:rFonts w:ascii="Calibri" w:eastAsia="Calibri" w:hAnsi="Calibri" w:cs="Calibri"/>
        </w:rPr>
      </w:pPr>
      <w:r>
        <w:rPr>
          <w:rFonts w:ascii="Calibri" w:eastAsia="Calibri" w:hAnsi="Calibri" w:cs="Calibri"/>
          <w:i/>
        </w:rPr>
        <w:t>Midterm exam</w:t>
      </w:r>
      <w:r w:rsidR="008603B1">
        <w:rPr>
          <w:rFonts w:ascii="Calibri" w:eastAsia="Calibri" w:hAnsi="Calibri" w:cs="Calibri"/>
          <w:iCs/>
        </w:rPr>
        <w:t>.</w:t>
      </w:r>
      <w:r>
        <w:rPr>
          <w:rFonts w:ascii="Calibri" w:eastAsia="Calibri" w:hAnsi="Calibri" w:cs="Calibri"/>
          <w:i/>
        </w:rPr>
        <w:t xml:space="preserve"> </w:t>
      </w:r>
      <w:r>
        <w:rPr>
          <w:rFonts w:ascii="Calibri" w:eastAsia="Calibri" w:hAnsi="Calibri" w:cs="Calibri"/>
        </w:rPr>
        <w:t xml:space="preserve">The midterm exam will be available between 9am and 9pm on </w:t>
      </w:r>
      <w:proofErr w:type="spellStart"/>
      <w:r>
        <w:rPr>
          <w:rFonts w:ascii="Calibri" w:eastAsia="Calibri" w:hAnsi="Calibri" w:cs="Calibri"/>
        </w:rPr>
        <w:t>Bcourses</w:t>
      </w:r>
      <w:proofErr w:type="spellEnd"/>
      <w:r>
        <w:rPr>
          <w:rFonts w:ascii="Calibri" w:eastAsia="Calibri" w:hAnsi="Calibri" w:cs="Calibri"/>
        </w:rPr>
        <w:t xml:space="preserve"> on </w:t>
      </w:r>
      <w:r w:rsidR="008603B1">
        <w:rPr>
          <w:rFonts w:ascii="Calibri" w:eastAsia="Calibri" w:hAnsi="Calibri" w:cs="Calibri"/>
        </w:rPr>
        <w:t xml:space="preserve">Friday, </w:t>
      </w:r>
      <w:r>
        <w:rPr>
          <w:rFonts w:ascii="Calibri" w:eastAsia="Calibri" w:hAnsi="Calibri" w:cs="Calibri"/>
        </w:rPr>
        <w:t>October 1</w:t>
      </w:r>
      <w:r w:rsidR="008603B1">
        <w:rPr>
          <w:rFonts w:ascii="Calibri" w:eastAsia="Calibri" w:hAnsi="Calibri" w:cs="Calibri"/>
        </w:rPr>
        <w:t>3</w:t>
      </w:r>
      <w:r>
        <w:rPr>
          <w:rFonts w:ascii="Calibri" w:eastAsia="Calibri" w:hAnsi="Calibri" w:cs="Calibri"/>
        </w:rPr>
        <w:t xml:space="preserve">. You can pick any </w:t>
      </w:r>
      <w:proofErr w:type="gramStart"/>
      <w:r>
        <w:rPr>
          <w:rFonts w:ascii="Calibri" w:eastAsia="Calibri" w:hAnsi="Calibri" w:cs="Calibri"/>
        </w:rPr>
        <w:t>90 minute</w:t>
      </w:r>
      <w:proofErr w:type="gramEnd"/>
      <w:r>
        <w:rPr>
          <w:rFonts w:ascii="Calibri" w:eastAsia="Calibri" w:hAnsi="Calibri" w:cs="Calibri"/>
        </w:rPr>
        <w:t xml:space="preserve"> block that day to take it. It will be an open book, open note exam, and will consist </w:t>
      </w:r>
      <w:r w:rsidR="00942C62">
        <w:rPr>
          <w:rFonts w:ascii="Calibri" w:eastAsia="Calibri" w:hAnsi="Calibri" w:cs="Calibri"/>
        </w:rPr>
        <w:t xml:space="preserve">of </w:t>
      </w:r>
      <w:r>
        <w:rPr>
          <w:rFonts w:ascii="Calibri" w:eastAsia="Calibri" w:hAnsi="Calibri" w:cs="Calibri"/>
        </w:rPr>
        <w:t>short answer questions.</w:t>
      </w:r>
    </w:p>
    <w:p w14:paraId="00000027" w14:textId="77777777" w:rsidR="00A95F11" w:rsidRDefault="00A95F11">
      <w:pPr>
        <w:rPr>
          <w:rFonts w:ascii="Calibri" w:eastAsia="Calibri" w:hAnsi="Calibri" w:cs="Calibri"/>
          <w:i/>
        </w:rPr>
      </w:pPr>
    </w:p>
    <w:p w14:paraId="00000028" w14:textId="330CC6AE" w:rsidR="00A95F11" w:rsidRDefault="005D630C">
      <w:pPr>
        <w:rPr>
          <w:rFonts w:ascii="Calibri" w:eastAsia="Calibri" w:hAnsi="Calibri" w:cs="Calibri"/>
        </w:rPr>
      </w:pPr>
      <w:r>
        <w:rPr>
          <w:rFonts w:ascii="Calibri" w:eastAsia="Calibri" w:hAnsi="Calibri" w:cs="Calibri"/>
          <w:i/>
        </w:rPr>
        <w:t xml:space="preserve">Final exam. </w:t>
      </w:r>
      <w:r>
        <w:rPr>
          <w:rFonts w:ascii="Calibri" w:eastAsia="Calibri" w:hAnsi="Calibri" w:cs="Calibri"/>
          <w:color w:val="2D3B45"/>
          <w:highlight w:val="white"/>
        </w:rPr>
        <w:t xml:space="preserve">The final exam will be available on </w:t>
      </w:r>
      <w:proofErr w:type="spellStart"/>
      <w:r>
        <w:rPr>
          <w:rFonts w:ascii="Calibri" w:eastAsia="Calibri" w:hAnsi="Calibri" w:cs="Calibri"/>
          <w:color w:val="2D3B45"/>
          <w:highlight w:val="white"/>
        </w:rPr>
        <w:t>Bcourses</w:t>
      </w:r>
      <w:proofErr w:type="spellEnd"/>
      <w:r>
        <w:rPr>
          <w:rFonts w:ascii="Calibri" w:eastAsia="Calibri" w:hAnsi="Calibri" w:cs="Calibri"/>
          <w:color w:val="2D3B45"/>
          <w:highlight w:val="white"/>
        </w:rPr>
        <w:t xml:space="preserve"> from 9am to 9pm on Thursday</w:t>
      </w:r>
      <w:r w:rsidR="008603B1">
        <w:rPr>
          <w:rFonts w:ascii="Calibri" w:eastAsia="Calibri" w:hAnsi="Calibri" w:cs="Calibri"/>
          <w:color w:val="2D3B45"/>
          <w:highlight w:val="white"/>
        </w:rPr>
        <w:t>,</w:t>
      </w:r>
      <w:r>
        <w:rPr>
          <w:rFonts w:ascii="Calibri" w:eastAsia="Calibri" w:hAnsi="Calibri" w:cs="Calibri"/>
          <w:color w:val="2D3B45"/>
          <w:highlight w:val="white"/>
        </w:rPr>
        <w:t xml:space="preserve"> December 1</w:t>
      </w:r>
      <w:r w:rsidR="008603B1">
        <w:rPr>
          <w:rFonts w:ascii="Calibri" w:eastAsia="Calibri" w:hAnsi="Calibri" w:cs="Calibri"/>
          <w:color w:val="2D3B45"/>
          <w:highlight w:val="white"/>
        </w:rPr>
        <w:t>4</w:t>
      </w:r>
      <w:r>
        <w:rPr>
          <w:rFonts w:ascii="Calibri" w:eastAsia="Calibri" w:hAnsi="Calibri" w:cs="Calibri"/>
          <w:color w:val="2D3B45"/>
          <w:highlight w:val="white"/>
        </w:rPr>
        <w:t xml:space="preserve">. You can pick any </w:t>
      </w:r>
      <w:proofErr w:type="gramStart"/>
      <w:r>
        <w:rPr>
          <w:rFonts w:ascii="Calibri" w:eastAsia="Calibri" w:hAnsi="Calibri" w:cs="Calibri"/>
          <w:color w:val="2D3B45"/>
          <w:highlight w:val="white"/>
        </w:rPr>
        <w:t>3 hour</w:t>
      </w:r>
      <w:proofErr w:type="gramEnd"/>
      <w:r>
        <w:rPr>
          <w:rFonts w:ascii="Calibri" w:eastAsia="Calibri" w:hAnsi="Calibri" w:cs="Calibri"/>
          <w:color w:val="2D3B45"/>
          <w:highlight w:val="white"/>
        </w:rPr>
        <w:t xml:space="preserve"> block during that time to take it.  Like the midterm, it will be open book, open notes. </w:t>
      </w:r>
      <w:r>
        <w:rPr>
          <w:rFonts w:ascii="Calibri" w:eastAsia="Calibri" w:hAnsi="Calibri" w:cs="Calibri"/>
        </w:rPr>
        <w:t>It will ask you to answer conceptual questions that draw together readings across weeks and speak to themes of the course.</w:t>
      </w:r>
    </w:p>
    <w:p w14:paraId="00000029" w14:textId="77777777" w:rsidR="00A95F11" w:rsidRDefault="00A95F11">
      <w:pPr>
        <w:rPr>
          <w:rFonts w:ascii="Calibri" w:eastAsia="Calibri" w:hAnsi="Calibri" w:cs="Calibri"/>
          <w:i/>
        </w:rPr>
      </w:pPr>
    </w:p>
    <w:p w14:paraId="0000002A" w14:textId="77777777" w:rsidR="00A95F11" w:rsidRDefault="005D630C">
      <w:pPr>
        <w:rPr>
          <w:rFonts w:ascii="Calibri" w:eastAsia="Calibri" w:hAnsi="Calibri" w:cs="Calibri"/>
          <w:i/>
        </w:rPr>
      </w:pPr>
      <w:r>
        <w:rPr>
          <w:rFonts w:ascii="Calibri" w:eastAsia="Calibri" w:hAnsi="Calibri" w:cs="Calibri"/>
          <w:i/>
          <w:color w:val="2D3B45"/>
          <w:highlight w:val="white"/>
        </w:rPr>
        <w:t>Accommodations on exams.</w:t>
      </w:r>
      <w:r>
        <w:rPr>
          <w:rFonts w:ascii="Calibri" w:eastAsia="Calibri" w:hAnsi="Calibri" w:cs="Calibri"/>
          <w:color w:val="2D3B45"/>
          <w:highlight w:val="white"/>
        </w:rPr>
        <w:t xml:space="preserve"> Many students have disability accommodations that allow for extra time on exams. If this applies to you, please make sure your GSI knows within the first two weeks of the semester, so that we can make sure you get the time you need.</w:t>
      </w:r>
    </w:p>
    <w:p w14:paraId="0000002B" w14:textId="77777777" w:rsidR="00A95F11" w:rsidRDefault="00A95F11">
      <w:pPr>
        <w:rPr>
          <w:rFonts w:ascii="Calibri" w:eastAsia="Calibri" w:hAnsi="Calibri" w:cs="Calibri"/>
          <w:u w:val="single"/>
        </w:rPr>
      </w:pPr>
    </w:p>
    <w:p w14:paraId="0000002C" w14:textId="77777777" w:rsidR="00A95F11" w:rsidRDefault="005D630C">
      <w:pPr>
        <w:rPr>
          <w:rFonts w:ascii="Calibri" w:eastAsia="Calibri" w:hAnsi="Calibri" w:cs="Calibri"/>
          <w:u w:val="single"/>
        </w:rPr>
      </w:pPr>
      <w:r>
        <w:rPr>
          <w:rFonts w:ascii="Calibri" w:eastAsia="Calibri" w:hAnsi="Calibri" w:cs="Calibri"/>
          <w:i/>
        </w:rPr>
        <w:t xml:space="preserve">General exam policies: </w:t>
      </w:r>
      <w:r>
        <w:rPr>
          <w:rFonts w:ascii="Calibri" w:eastAsia="Calibri" w:hAnsi="Calibri" w:cs="Calibri"/>
        </w:rPr>
        <w:t xml:space="preserve">Out of concern for fairness, make-up exams will not be available except in the case of a documented emergency or excused university absence. All grades determined by the GSI are final—I will not re-grade the examinations. </w:t>
      </w:r>
    </w:p>
    <w:p w14:paraId="0000002D" w14:textId="77777777" w:rsidR="00A95F11" w:rsidRDefault="005D630C">
      <w:pPr>
        <w:pStyle w:val="Heading2"/>
      </w:pPr>
      <w:r>
        <w:lastRenderedPageBreak/>
        <w:t>Class Preparation &amp; Attendance</w:t>
      </w:r>
    </w:p>
    <w:p w14:paraId="0000002E" w14:textId="77777777" w:rsidR="00A95F11" w:rsidRDefault="005D630C">
      <w:pPr>
        <w:tabs>
          <w:tab w:val="right" w:pos="9360"/>
        </w:tabs>
        <w:rPr>
          <w:rFonts w:ascii="Calibri" w:eastAsia="Calibri" w:hAnsi="Calibri" w:cs="Calibri"/>
          <w:i/>
        </w:rPr>
      </w:pPr>
      <w:r>
        <w:rPr>
          <w:rFonts w:ascii="Calibri" w:eastAsia="Calibri" w:hAnsi="Calibri" w:cs="Calibri"/>
        </w:rPr>
        <w:t xml:space="preserve">Regular lecture attendance is important, as some of the material on exams will be covered in lecture and not in the reading. More importantly, the vitality of the course and the depth of your understanding depend on questions and comments raised during lecture. I will leave time for student participation, and look forward to hearing from you during the semester. My expectation is that students will thoughtfully participate in discussion, with the understanding that first-rate participation corresponds to quality of comments rather than quantity. </w:t>
      </w:r>
    </w:p>
    <w:p w14:paraId="0000002F" w14:textId="77777777" w:rsidR="00A95F11" w:rsidRDefault="00A95F11">
      <w:pPr>
        <w:tabs>
          <w:tab w:val="right" w:pos="9360"/>
        </w:tabs>
        <w:rPr>
          <w:rFonts w:ascii="Calibri" w:eastAsia="Calibri" w:hAnsi="Calibri" w:cs="Calibri"/>
        </w:rPr>
      </w:pPr>
    </w:p>
    <w:p w14:paraId="00000030" w14:textId="3A092136" w:rsidR="00A95F11" w:rsidRDefault="008603B1">
      <w:pPr>
        <w:tabs>
          <w:tab w:val="right" w:pos="9360"/>
        </w:tabs>
        <w:rPr>
          <w:rFonts w:ascii="Calibri" w:eastAsia="Calibri" w:hAnsi="Calibri" w:cs="Calibri"/>
        </w:rPr>
      </w:pPr>
      <w:r>
        <w:rPr>
          <w:rFonts w:ascii="Calibri" w:eastAsia="Calibri" w:hAnsi="Calibri" w:cs="Calibri"/>
        </w:rPr>
        <w:t>I will take attendance in lecture and your</w:t>
      </w:r>
      <w:r w:rsidR="00836C9F">
        <w:rPr>
          <w:rFonts w:ascii="Calibri" w:eastAsia="Calibri" w:hAnsi="Calibri" w:cs="Calibri"/>
        </w:rPr>
        <w:t xml:space="preserve"> lecture</w:t>
      </w:r>
      <w:r>
        <w:rPr>
          <w:rFonts w:ascii="Calibri" w:eastAsia="Calibri" w:hAnsi="Calibri" w:cs="Calibri"/>
        </w:rPr>
        <w:t xml:space="preserve"> attendance record will be </w:t>
      </w:r>
      <w:r w:rsidR="00836C9F">
        <w:rPr>
          <w:rFonts w:ascii="Calibri" w:eastAsia="Calibri" w:hAnsi="Calibri" w:cs="Calibri"/>
        </w:rPr>
        <w:t>5%</w:t>
      </w:r>
      <w:r>
        <w:rPr>
          <w:rFonts w:ascii="Calibri" w:eastAsia="Calibri" w:hAnsi="Calibri" w:cs="Calibri"/>
        </w:rPr>
        <w:t xml:space="preserve"> of your participation grade. Having</w:t>
      </w:r>
      <w:r w:rsidR="005D630C" w:rsidRPr="008603B1">
        <w:rPr>
          <w:rFonts w:ascii="Calibri" w:eastAsia="Calibri" w:hAnsi="Calibri" w:cs="Calibri"/>
        </w:rPr>
        <w:t xml:space="preserve"> said that, </w:t>
      </w:r>
      <w:r>
        <w:rPr>
          <w:rFonts w:ascii="Calibri" w:eastAsia="Calibri" w:hAnsi="Calibri" w:cs="Calibri"/>
        </w:rPr>
        <w:t xml:space="preserve">each student is entitled to three “freebie” absences from lecture over the course of the semester. </w:t>
      </w:r>
      <w:r w:rsidR="005D630C" w:rsidRPr="008603B1">
        <w:rPr>
          <w:rFonts w:ascii="Calibri" w:eastAsia="Calibri" w:hAnsi="Calibri" w:cs="Calibri"/>
        </w:rPr>
        <w:t>If you are not in class, there is also no reason to tell me why. I will assume you are taking care of your physical or mental health, or doing something else important.</w:t>
      </w:r>
      <w:r w:rsidR="005D630C">
        <w:rPr>
          <w:rFonts w:ascii="Calibri" w:eastAsia="Calibri" w:hAnsi="Calibri" w:cs="Calibri"/>
        </w:rPr>
        <w:t xml:space="preserve"> </w:t>
      </w:r>
      <w:r>
        <w:rPr>
          <w:rFonts w:ascii="Calibri" w:eastAsia="Calibri" w:hAnsi="Calibri" w:cs="Calibri"/>
        </w:rPr>
        <w:t xml:space="preserve">Please take advantage of this policy: stay home and rest up if you are not feeling well! </w:t>
      </w:r>
    </w:p>
    <w:p w14:paraId="00000031" w14:textId="77777777" w:rsidR="00A95F11" w:rsidRDefault="00A95F11">
      <w:pPr>
        <w:tabs>
          <w:tab w:val="right" w:pos="9360"/>
        </w:tabs>
        <w:rPr>
          <w:rFonts w:ascii="Calibri" w:eastAsia="Calibri" w:hAnsi="Calibri" w:cs="Calibri"/>
        </w:rPr>
      </w:pPr>
    </w:p>
    <w:p w14:paraId="00000032" w14:textId="77777777" w:rsidR="00A95F11" w:rsidRDefault="005D630C">
      <w:pPr>
        <w:tabs>
          <w:tab w:val="right" w:pos="9360"/>
        </w:tabs>
        <w:rPr>
          <w:rFonts w:ascii="Calibri" w:eastAsia="Calibri" w:hAnsi="Calibri" w:cs="Calibri"/>
        </w:rPr>
      </w:pPr>
      <w:r>
        <w:rPr>
          <w:rFonts w:ascii="Calibri" w:eastAsia="Calibri" w:hAnsi="Calibri" w:cs="Calibri"/>
        </w:rPr>
        <w:t xml:space="preserve">I will circulate discussion questions to help you prepare for each class.  My recommendation is that you dedicate a portion of your reading time to writing up notes in response to these questions. And please bring your notes on the readings to class, along with printed copies of the readings if you want to be able to reference them.   </w:t>
      </w:r>
    </w:p>
    <w:p w14:paraId="00000033" w14:textId="77777777" w:rsidR="00A95F11" w:rsidRDefault="005D630C">
      <w:pPr>
        <w:tabs>
          <w:tab w:val="right" w:pos="9360"/>
        </w:tabs>
        <w:rPr>
          <w:rFonts w:ascii="Calibri" w:eastAsia="Calibri" w:hAnsi="Calibri" w:cs="Calibri"/>
        </w:rPr>
      </w:pPr>
      <w:r>
        <w:rPr>
          <w:rFonts w:ascii="Calibri" w:eastAsia="Calibri" w:hAnsi="Calibri" w:cs="Calibri"/>
        </w:rPr>
        <w:t> </w:t>
      </w:r>
    </w:p>
    <w:p w14:paraId="00000034" w14:textId="3EBA00F4" w:rsidR="00A95F11" w:rsidRDefault="005D630C">
      <w:pPr>
        <w:tabs>
          <w:tab w:val="right" w:pos="9360"/>
        </w:tabs>
        <w:rPr>
          <w:rFonts w:ascii="Calibri" w:eastAsia="Calibri" w:hAnsi="Calibri" w:cs="Calibri"/>
        </w:rPr>
      </w:pPr>
      <w:r>
        <w:rPr>
          <w:rFonts w:ascii="Calibri" w:eastAsia="Calibri" w:hAnsi="Calibri" w:cs="Calibri"/>
        </w:rPr>
        <w:t xml:space="preserve">How much work do you need to put in outside of the class to be prepared?  Students are expected to put in approximately 10-12 hours of work per week for a four-credit class, as per Berkeley policy.  Since you will be spending about 4 hours in the classroom, this means you should be working up to 6-8 hours per week for this course outside of the classroom.  If you find that you are spending more than 10-12 hours per week on the class, including class time, please see me or your GSI to discuss strategies to read and prepare more efficiently. </w:t>
      </w:r>
      <w:r w:rsidR="00D8159E">
        <w:rPr>
          <w:rFonts w:ascii="Calibri" w:eastAsia="Calibri" w:hAnsi="Calibri" w:cs="Calibri"/>
        </w:rPr>
        <w:t>It</w:t>
      </w:r>
      <w:r>
        <w:rPr>
          <w:rFonts w:ascii="Calibri" w:eastAsia="Calibri" w:hAnsi="Calibri" w:cs="Calibri"/>
        </w:rPr>
        <w:t xml:space="preserve"> is a skill that requires practice.</w:t>
      </w:r>
    </w:p>
    <w:p w14:paraId="00000035" w14:textId="77777777" w:rsidR="00A95F11" w:rsidRDefault="00A95F11">
      <w:pPr>
        <w:tabs>
          <w:tab w:val="right" w:pos="9360"/>
        </w:tabs>
        <w:rPr>
          <w:rFonts w:ascii="Calibri" w:eastAsia="Calibri" w:hAnsi="Calibri" w:cs="Calibri"/>
        </w:rPr>
      </w:pPr>
    </w:p>
    <w:p w14:paraId="00000036" w14:textId="77777777" w:rsidR="00A95F11" w:rsidRDefault="005D630C">
      <w:pPr>
        <w:tabs>
          <w:tab w:val="right" w:pos="9360"/>
        </w:tabs>
        <w:rPr>
          <w:rFonts w:ascii="Calibri" w:eastAsia="Calibri" w:hAnsi="Calibri" w:cs="Calibri"/>
        </w:rPr>
      </w:pPr>
      <w:r>
        <w:rPr>
          <w:rFonts w:ascii="Calibri" w:eastAsia="Calibri" w:hAnsi="Calibri" w:cs="Calibri"/>
        </w:rPr>
        <w:t>Please also keep in mind that the course may touch on sensitive, controversial or personal topics over the course of the semester.   It is critical that we respect one another’s thoughts, and address comments to the ideas and arguments, not to the person. Discussions should be productive and respectful.</w:t>
      </w:r>
    </w:p>
    <w:p w14:paraId="00000039" w14:textId="77777777" w:rsidR="00A95F11" w:rsidRDefault="005D630C">
      <w:pPr>
        <w:pStyle w:val="Heading2"/>
      </w:pPr>
      <w:r>
        <w:t>Academic</w:t>
      </w:r>
      <w:r>
        <w:rPr>
          <w:sz w:val="24"/>
          <w:szCs w:val="24"/>
        </w:rPr>
        <w:t xml:space="preserve"> </w:t>
      </w:r>
      <w:r>
        <w:t>Integrity</w:t>
      </w:r>
    </w:p>
    <w:p w14:paraId="0000003A" w14:textId="7D19D633" w:rsidR="00A95F11" w:rsidRDefault="005D630C">
      <w:pPr>
        <w:rPr>
          <w:rFonts w:ascii="Calibri" w:eastAsia="Calibri" w:hAnsi="Calibri" w:cs="Calibri"/>
        </w:rPr>
      </w:pPr>
      <w:r>
        <w:rPr>
          <w:rFonts w:ascii="Calibri" w:eastAsia="Calibri" w:hAnsi="Calibri" w:cs="Calibri"/>
        </w:rPr>
        <w:t>Any test or paper you submit is presumed to be your own original work. In all of your assignments, you may use words or ideas written by other individuals in publications, websites, or other sources, but only with proper attribution. If you are not clear about the expectations for completing an assignment or taking a test, ask beforehand.</w:t>
      </w:r>
      <w:r w:rsidR="003163A6">
        <w:rPr>
          <w:rFonts w:ascii="Calibri" w:eastAsia="Calibri" w:hAnsi="Calibri" w:cs="Calibri"/>
        </w:rPr>
        <w:t xml:space="preserve"> Generative AI, like </w:t>
      </w:r>
      <w:proofErr w:type="spellStart"/>
      <w:r w:rsidR="003163A6">
        <w:rPr>
          <w:rFonts w:ascii="Calibri" w:eastAsia="Calibri" w:hAnsi="Calibri" w:cs="Calibri"/>
        </w:rPr>
        <w:t>ChatGPT</w:t>
      </w:r>
      <w:proofErr w:type="spellEnd"/>
      <w:r w:rsidR="003163A6">
        <w:rPr>
          <w:rFonts w:ascii="Calibri" w:eastAsia="Calibri" w:hAnsi="Calibri" w:cs="Calibri"/>
        </w:rPr>
        <w:t xml:space="preserve">, may not be used for any purpose in an exam situation. </w:t>
      </w:r>
    </w:p>
    <w:p w14:paraId="0000003B" w14:textId="77777777" w:rsidR="00A95F11" w:rsidRDefault="005D630C">
      <w:pPr>
        <w:pStyle w:val="Heading2"/>
      </w:pPr>
      <w:r>
        <w:t>Additional Course Policies</w:t>
      </w:r>
    </w:p>
    <w:p w14:paraId="0000003C" w14:textId="77777777" w:rsidR="00A95F11" w:rsidRDefault="005D630C">
      <w:pPr>
        <w:tabs>
          <w:tab w:val="right" w:pos="9360"/>
        </w:tabs>
        <w:rPr>
          <w:rFonts w:ascii="Calibri" w:eastAsia="Calibri" w:hAnsi="Calibri" w:cs="Calibri"/>
        </w:rPr>
      </w:pPr>
      <w:r>
        <w:rPr>
          <w:rFonts w:ascii="Calibri" w:eastAsia="Calibri" w:hAnsi="Calibri" w:cs="Calibri"/>
          <w:i/>
        </w:rPr>
        <w:t>Laptops and cell phones.</w:t>
      </w:r>
      <w:r>
        <w:rPr>
          <w:rFonts w:ascii="Calibri" w:eastAsia="Calibri" w:hAnsi="Calibri" w:cs="Calibri"/>
        </w:rPr>
        <w:t xml:space="preserve"> In order to create the best possible environment for listening, learning, and discussion, there is a soft ban on cell phones, tablets and laptops in the </w:t>
      </w:r>
      <w:r>
        <w:rPr>
          <w:rFonts w:ascii="Calibri" w:eastAsia="Calibri" w:hAnsi="Calibri" w:cs="Calibri"/>
        </w:rPr>
        <w:lastRenderedPageBreak/>
        <w:t xml:space="preserve">classroom. Please take notes by hand, and bring paper copies of your notes on readings to class. (For more why this policy exists, see “The Case for Banning Laptops in the Classroom” on </w:t>
      </w:r>
      <w:proofErr w:type="spellStart"/>
      <w:r>
        <w:rPr>
          <w:rFonts w:ascii="Calibri" w:eastAsia="Calibri" w:hAnsi="Calibri" w:cs="Calibri"/>
        </w:rPr>
        <w:t>Bcourses</w:t>
      </w:r>
      <w:proofErr w:type="spellEnd"/>
      <w:r>
        <w:rPr>
          <w:rFonts w:ascii="Calibri" w:eastAsia="Calibri" w:hAnsi="Calibri" w:cs="Calibri"/>
        </w:rPr>
        <w:t xml:space="preserve">). If you need to use a laptop, for whatever reason, please go ahead and do so. There is no need to ask for an accommodation, or tell me the reason why. </w:t>
      </w:r>
    </w:p>
    <w:p w14:paraId="0000003D" w14:textId="77777777" w:rsidR="00A95F11" w:rsidRDefault="00A95F11">
      <w:pPr>
        <w:rPr>
          <w:rFonts w:ascii="Calibri" w:eastAsia="Calibri" w:hAnsi="Calibri" w:cs="Calibri"/>
          <w:u w:val="single"/>
        </w:rPr>
      </w:pPr>
    </w:p>
    <w:p w14:paraId="0000003E" w14:textId="570C81A0" w:rsidR="00A95F11" w:rsidRDefault="005D630C">
      <w:pPr>
        <w:tabs>
          <w:tab w:val="right" w:pos="9360"/>
        </w:tabs>
        <w:rPr>
          <w:rFonts w:ascii="Calibri" w:eastAsia="Calibri" w:hAnsi="Calibri" w:cs="Calibri"/>
        </w:rPr>
      </w:pPr>
      <w:r>
        <w:rPr>
          <w:rFonts w:ascii="Calibri" w:eastAsia="Calibri" w:hAnsi="Calibri" w:cs="Calibri"/>
          <w:i/>
        </w:rPr>
        <w:t xml:space="preserve">Getting in touch with me. </w:t>
      </w:r>
      <w:r>
        <w:rPr>
          <w:rFonts w:ascii="Calibri" w:eastAsia="Calibri" w:hAnsi="Calibri" w:cs="Calibri"/>
        </w:rPr>
        <w:t xml:space="preserve">In addition to the office hours listed on the first page of the syllabus, I will also meet with students by appointment. Office hours can be used to discuss the class, address any questions or concerns about the content, or to generally chat about your education and career. I generally respond to email within 24 hours, except on the weekends.  </w:t>
      </w:r>
    </w:p>
    <w:p w14:paraId="0000003F" w14:textId="77777777" w:rsidR="00A95F11" w:rsidRDefault="00A95F11">
      <w:pPr>
        <w:tabs>
          <w:tab w:val="right" w:pos="9360"/>
        </w:tabs>
        <w:rPr>
          <w:rFonts w:ascii="Calibri" w:eastAsia="Calibri" w:hAnsi="Calibri" w:cs="Calibri"/>
          <w:u w:val="single"/>
        </w:rPr>
      </w:pPr>
    </w:p>
    <w:p w14:paraId="00000040" w14:textId="1EB8F6BC" w:rsidR="00A95F11" w:rsidRDefault="005D630C">
      <w:pPr>
        <w:rPr>
          <w:rFonts w:ascii="Calibri" w:eastAsia="Calibri" w:hAnsi="Calibri" w:cs="Calibri"/>
        </w:rPr>
      </w:pPr>
      <w:r>
        <w:rPr>
          <w:rFonts w:ascii="Calibri" w:eastAsia="Calibri" w:hAnsi="Calibri" w:cs="Calibri"/>
          <w:i/>
        </w:rPr>
        <w:t>Students with disabilities.</w:t>
      </w:r>
      <w:r>
        <w:rPr>
          <w:rFonts w:ascii="Calibri" w:eastAsia="Calibri" w:hAnsi="Calibri" w:cs="Calibri"/>
        </w:rPr>
        <w:t xml:space="preserve"> If you need disability-related accommodations in this class, please arrange to meet with your GSI within the first two weeks of the semester to discuss your situation. It sometimes takes a while to get the official letters from the DSP office, and we would like to make sure that we have accommodations in place that will meet your needs as soon as possible. If your disability status or accommodations change during the semester, please </w:t>
      </w:r>
      <w:r w:rsidR="00D8159E">
        <w:rPr>
          <w:rFonts w:ascii="Calibri" w:eastAsia="Calibri" w:hAnsi="Calibri" w:cs="Calibri"/>
        </w:rPr>
        <w:t xml:space="preserve">let your </w:t>
      </w:r>
      <w:r>
        <w:rPr>
          <w:rFonts w:ascii="Calibri" w:eastAsia="Calibri" w:hAnsi="Calibri" w:cs="Calibri"/>
        </w:rPr>
        <w:t xml:space="preserve">GSI </w:t>
      </w:r>
      <w:r w:rsidR="00D8159E">
        <w:rPr>
          <w:rFonts w:ascii="Calibri" w:eastAsia="Calibri" w:hAnsi="Calibri" w:cs="Calibri"/>
        </w:rPr>
        <w:t xml:space="preserve">know </w:t>
      </w:r>
      <w:r>
        <w:rPr>
          <w:rFonts w:ascii="Calibri" w:eastAsia="Calibri" w:hAnsi="Calibri" w:cs="Calibri"/>
        </w:rPr>
        <w:t>immediately.</w:t>
      </w:r>
    </w:p>
    <w:p w14:paraId="00000041" w14:textId="77777777" w:rsidR="00A95F11" w:rsidRDefault="00A95F11">
      <w:pPr>
        <w:rPr>
          <w:rFonts w:ascii="Calibri" w:eastAsia="Calibri" w:hAnsi="Calibri" w:cs="Calibri"/>
        </w:rPr>
      </w:pPr>
    </w:p>
    <w:p w14:paraId="00000042" w14:textId="0AC93953" w:rsidR="00A95F11" w:rsidRDefault="005D630C">
      <w:pPr>
        <w:rPr>
          <w:rFonts w:ascii="Calibri" w:eastAsia="Calibri" w:hAnsi="Calibri" w:cs="Calibri"/>
        </w:rPr>
      </w:pPr>
      <w:r>
        <w:rPr>
          <w:rFonts w:ascii="Calibri" w:eastAsia="Calibri" w:hAnsi="Calibri" w:cs="Calibri"/>
          <w:i/>
        </w:rPr>
        <w:t>Video and audio recording.</w:t>
      </w:r>
      <w:r>
        <w:rPr>
          <w:rFonts w:ascii="Calibri" w:eastAsia="Calibri" w:hAnsi="Calibri" w:cs="Calibri"/>
        </w:rPr>
        <w:t xml:space="preserve"> Video and audio recording of lectures and sections without my permission is prohibited. In order to create the freest possible environment for discussion, permission will be reserved for those with disability accommodations.</w:t>
      </w:r>
      <w:r w:rsidR="00D8159E">
        <w:rPr>
          <w:rFonts w:ascii="Calibri" w:eastAsia="Calibri" w:hAnsi="Calibri" w:cs="Calibri"/>
        </w:rPr>
        <w:t xml:space="preserve"> </w:t>
      </w:r>
      <w:r w:rsidR="00713842">
        <w:rPr>
          <w:rFonts w:ascii="Calibri" w:eastAsia="Calibri" w:hAnsi="Calibri" w:cs="Calibri"/>
        </w:rPr>
        <w:t xml:space="preserve"> </w:t>
      </w:r>
    </w:p>
    <w:p w14:paraId="00000043" w14:textId="77777777" w:rsidR="00A95F11" w:rsidRDefault="00A95F11">
      <w:pPr>
        <w:rPr>
          <w:rFonts w:ascii="Calibri" w:eastAsia="Calibri" w:hAnsi="Calibri" w:cs="Calibri"/>
        </w:rPr>
      </w:pPr>
    </w:p>
    <w:p w14:paraId="00000044" w14:textId="7E4CE75E" w:rsidR="00A95F11" w:rsidRDefault="005D630C">
      <w:pPr>
        <w:tabs>
          <w:tab w:val="right" w:pos="9360"/>
        </w:tabs>
        <w:rPr>
          <w:rFonts w:ascii="Calibri" w:eastAsia="Calibri" w:hAnsi="Calibri" w:cs="Calibri"/>
        </w:rPr>
      </w:pPr>
      <w:r>
        <w:rPr>
          <w:rFonts w:ascii="Calibri" w:eastAsia="Calibri" w:hAnsi="Calibri" w:cs="Calibri"/>
          <w:i/>
        </w:rPr>
        <w:t>Scheduling conflicts.</w:t>
      </w:r>
      <w:r>
        <w:rPr>
          <w:rFonts w:ascii="Calibri" w:eastAsia="Calibri" w:hAnsi="Calibri" w:cs="Calibri"/>
        </w:rPr>
        <w:t xml:space="preserve"> Please email me by the second week of the course about any known extracurricular conflicts (such as religious observances, medical school interviews, team activities, etc.). I will try my best to help you with making accommodations, but cannot promise them in all cases.</w:t>
      </w:r>
    </w:p>
    <w:p w14:paraId="00000045" w14:textId="77777777" w:rsidR="00A95F11" w:rsidRDefault="005D630C">
      <w:pPr>
        <w:pStyle w:val="Heading1"/>
        <w:rPr>
          <w:rFonts w:ascii="Calibri" w:eastAsia="Calibri" w:hAnsi="Calibri" w:cs="Calibri"/>
          <w:smallCaps/>
          <w:sz w:val="32"/>
        </w:rPr>
      </w:pPr>
      <w:r>
        <w:rPr>
          <w:rFonts w:ascii="Calibri" w:eastAsia="Calibri" w:hAnsi="Calibri" w:cs="Calibri"/>
          <w:smallCaps/>
          <w:sz w:val="32"/>
        </w:rPr>
        <w:t>COURSE SCHEDULE</w:t>
      </w:r>
    </w:p>
    <w:p w14:paraId="00000046" w14:textId="77777777" w:rsidR="00A95F11" w:rsidRDefault="005D630C">
      <w:pPr>
        <w:pStyle w:val="Heading2"/>
      </w:pPr>
      <w:r>
        <w:t>SETTING THE STAKES</w:t>
      </w:r>
    </w:p>
    <w:p w14:paraId="00000047" w14:textId="77777777" w:rsidR="00A95F11" w:rsidRDefault="00A95F11">
      <w:pPr>
        <w:rPr>
          <w:rFonts w:ascii="Calibri" w:eastAsia="Calibri" w:hAnsi="Calibri" w:cs="Calibri"/>
        </w:rPr>
      </w:pPr>
    </w:p>
    <w:p w14:paraId="00000048" w14:textId="7BF6CC5D" w:rsidR="00A95F11" w:rsidRDefault="005D630C">
      <w:pPr>
        <w:rPr>
          <w:rFonts w:ascii="Calibri" w:eastAsia="Calibri" w:hAnsi="Calibri" w:cs="Calibri"/>
        </w:rPr>
      </w:pPr>
      <w:r>
        <w:rPr>
          <w:rFonts w:ascii="Calibri" w:eastAsia="Calibri" w:hAnsi="Calibri" w:cs="Calibri"/>
        </w:rPr>
        <w:t>August 2</w:t>
      </w:r>
      <w:r w:rsidR="00EB0AF3">
        <w:rPr>
          <w:rFonts w:ascii="Calibri" w:eastAsia="Calibri" w:hAnsi="Calibri" w:cs="Calibri"/>
        </w:rPr>
        <w:t>3</w:t>
      </w:r>
      <w:r>
        <w:rPr>
          <w:rFonts w:ascii="Calibri" w:eastAsia="Calibri" w:hAnsi="Calibri" w:cs="Calibri"/>
        </w:rPr>
        <w:t>:  Introduction</w:t>
      </w:r>
    </w:p>
    <w:p w14:paraId="00000049" w14:textId="77777777" w:rsidR="00A95F11" w:rsidRDefault="00A95F11">
      <w:pPr>
        <w:rPr>
          <w:rFonts w:ascii="Calibri" w:eastAsia="Calibri" w:hAnsi="Calibri" w:cs="Calibri"/>
        </w:rPr>
      </w:pPr>
    </w:p>
    <w:p w14:paraId="0000004A" w14:textId="2EAFD37D" w:rsidR="00A95F11" w:rsidRDefault="005D630C">
      <w:pPr>
        <w:rPr>
          <w:rFonts w:ascii="Calibri" w:eastAsia="Calibri" w:hAnsi="Calibri" w:cs="Calibri"/>
        </w:rPr>
      </w:pPr>
      <w:r>
        <w:rPr>
          <w:rFonts w:ascii="Calibri" w:eastAsia="Calibri" w:hAnsi="Calibri" w:cs="Calibri"/>
        </w:rPr>
        <w:t>August 2</w:t>
      </w:r>
      <w:r w:rsidR="00EB0AF3">
        <w:rPr>
          <w:rFonts w:ascii="Calibri" w:eastAsia="Calibri" w:hAnsi="Calibri" w:cs="Calibri"/>
        </w:rPr>
        <w:t>5</w:t>
      </w:r>
      <w:r>
        <w:rPr>
          <w:rFonts w:ascii="Calibri" w:eastAsia="Calibri" w:hAnsi="Calibri" w:cs="Calibri"/>
        </w:rPr>
        <w:t>:  A Global Wave of Authoritarianism?</w:t>
      </w:r>
    </w:p>
    <w:p w14:paraId="0000004B" w14:textId="77777777" w:rsidR="00A95F11" w:rsidRDefault="005D630C">
      <w:pPr>
        <w:numPr>
          <w:ilvl w:val="0"/>
          <w:numId w:val="6"/>
        </w:numPr>
        <w:pBdr>
          <w:top w:val="nil"/>
          <w:left w:val="nil"/>
          <w:bottom w:val="nil"/>
          <w:right w:val="nil"/>
          <w:between w:val="nil"/>
        </w:pBdr>
        <w:rPr>
          <w:rFonts w:ascii="Calibri" w:eastAsia="Calibri" w:hAnsi="Calibri" w:cs="Calibri"/>
          <w:color w:val="000000"/>
        </w:rPr>
      </w:pPr>
      <w:proofErr w:type="spellStart"/>
      <w:r>
        <w:rPr>
          <w:rFonts w:ascii="Calibri" w:eastAsia="Calibri" w:hAnsi="Calibri" w:cs="Calibri"/>
          <w:color w:val="000000"/>
        </w:rPr>
        <w:t>Yascha</w:t>
      </w:r>
      <w:proofErr w:type="spellEnd"/>
      <w:r>
        <w:rPr>
          <w:rFonts w:ascii="Calibri" w:eastAsia="Calibri" w:hAnsi="Calibri" w:cs="Calibri"/>
          <w:color w:val="000000"/>
        </w:rPr>
        <w:t xml:space="preserve"> </w:t>
      </w:r>
      <w:proofErr w:type="spellStart"/>
      <w:r>
        <w:rPr>
          <w:rFonts w:ascii="Calibri" w:eastAsia="Calibri" w:hAnsi="Calibri" w:cs="Calibri"/>
          <w:color w:val="000000"/>
        </w:rPr>
        <w:t>Mounk</w:t>
      </w:r>
      <w:proofErr w:type="spellEnd"/>
      <w:r>
        <w:rPr>
          <w:rFonts w:ascii="Calibri" w:eastAsia="Calibri" w:hAnsi="Calibri" w:cs="Calibri"/>
          <w:color w:val="000000"/>
        </w:rPr>
        <w:t xml:space="preserve"> and Roberto Stefan </w:t>
      </w:r>
      <w:proofErr w:type="spellStart"/>
      <w:r>
        <w:rPr>
          <w:rFonts w:ascii="Calibri" w:eastAsia="Calibri" w:hAnsi="Calibri" w:cs="Calibri"/>
          <w:color w:val="000000"/>
        </w:rPr>
        <w:t>Foa</w:t>
      </w:r>
      <w:proofErr w:type="spellEnd"/>
      <w:r>
        <w:rPr>
          <w:rFonts w:ascii="Calibri" w:eastAsia="Calibri" w:hAnsi="Calibri" w:cs="Calibri"/>
          <w:color w:val="000000"/>
        </w:rPr>
        <w:t xml:space="preserve">, “The End of the Democratic Century: Autocracy’s Global Ascendance,” </w:t>
      </w:r>
      <w:r>
        <w:rPr>
          <w:rFonts w:ascii="Calibri" w:eastAsia="Calibri" w:hAnsi="Calibri" w:cs="Calibri"/>
          <w:i/>
          <w:color w:val="000000"/>
        </w:rPr>
        <w:t>Foreign Affairs</w:t>
      </w:r>
      <w:r>
        <w:rPr>
          <w:rFonts w:ascii="Calibri" w:eastAsia="Calibri" w:hAnsi="Calibri" w:cs="Calibri"/>
          <w:color w:val="000000"/>
        </w:rPr>
        <w:t xml:space="preserve"> (May/June 2018).</w:t>
      </w:r>
    </w:p>
    <w:p w14:paraId="0000004C" w14:textId="77777777" w:rsidR="00A95F11" w:rsidRDefault="005D630C">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Trevon Logan, “Will American Democracy Reach Retirement Age?” </w:t>
      </w:r>
      <w:proofErr w:type="spellStart"/>
      <w:r>
        <w:rPr>
          <w:rFonts w:ascii="Calibri" w:eastAsia="Calibri" w:hAnsi="Calibri" w:cs="Calibri"/>
          <w:i/>
          <w:color w:val="000000"/>
        </w:rPr>
        <w:t>Broadstreet</w:t>
      </w:r>
      <w:proofErr w:type="spellEnd"/>
      <w:r>
        <w:rPr>
          <w:rFonts w:ascii="Calibri" w:eastAsia="Calibri" w:hAnsi="Calibri" w:cs="Calibri"/>
          <w:i/>
          <w:color w:val="000000"/>
        </w:rPr>
        <w:t xml:space="preserve"> Blog</w:t>
      </w:r>
      <w:r>
        <w:rPr>
          <w:rFonts w:ascii="Calibri" w:eastAsia="Calibri" w:hAnsi="Calibri" w:cs="Calibri"/>
          <w:color w:val="000000"/>
        </w:rPr>
        <w:t xml:space="preserve">, July 5, 2021. </w:t>
      </w:r>
    </w:p>
    <w:p w14:paraId="0000004D" w14:textId="77777777" w:rsidR="00A95F11" w:rsidRDefault="00A95F11">
      <w:pPr>
        <w:pBdr>
          <w:bottom w:val="single" w:sz="6" w:space="1" w:color="000000"/>
        </w:pBdr>
        <w:spacing w:after="120"/>
        <w:rPr>
          <w:rFonts w:ascii="Calibri" w:eastAsia="Calibri" w:hAnsi="Calibri" w:cs="Calibri"/>
        </w:rPr>
      </w:pPr>
    </w:p>
    <w:p w14:paraId="0000004E" w14:textId="77777777" w:rsidR="00A95F11" w:rsidRDefault="005D630C">
      <w:pPr>
        <w:pStyle w:val="Heading2"/>
      </w:pPr>
      <w:r>
        <w:t>WEEK 1: VARIETIES OF AUTHORITARIANISM</w:t>
      </w:r>
    </w:p>
    <w:p w14:paraId="0000004F" w14:textId="77777777" w:rsidR="00A95F11" w:rsidRDefault="00A95F11">
      <w:pPr>
        <w:rPr>
          <w:rFonts w:ascii="Calibri" w:eastAsia="Calibri" w:hAnsi="Calibri" w:cs="Calibri"/>
        </w:rPr>
      </w:pPr>
    </w:p>
    <w:p w14:paraId="00000050" w14:textId="6F48838F" w:rsidR="00A95F11" w:rsidRPr="0069203E" w:rsidRDefault="005D630C">
      <w:pPr>
        <w:rPr>
          <w:rFonts w:ascii="Calibri" w:eastAsia="Calibri" w:hAnsi="Calibri" w:cs="Calibri"/>
        </w:rPr>
      </w:pPr>
      <w:r w:rsidRPr="0069203E">
        <w:rPr>
          <w:rFonts w:ascii="Calibri" w:eastAsia="Calibri" w:hAnsi="Calibri" w:cs="Calibri"/>
        </w:rPr>
        <w:lastRenderedPageBreak/>
        <w:t xml:space="preserve">August </w:t>
      </w:r>
      <w:r w:rsidR="00EB0AF3" w:rsidRPr="0069203E">
        <w:rPr>
          <w:rFonts w:ascii="Calibri" w:eastAsia="Calibri" w:hAnsi="Calibri" w:cs="Calibri"/>
        </w:rPr>
        <w:t>28</w:t>
      </w:r>
      <w:r w:rsidRPr="0069203E">
        <w:rPr>
          <w:rFonts w:ascii="Calibri" w:eastAsia="Calibri" w:hAnsi="Calibri" w:cs="Calibri"/>
        </w:rPr>
        <w:t xml:space="preserve">: Types of Authoritarianism </w:t>
      </w:r>
    </w:p>
    <w:p w14:paraId="1232511C" w14:textId="77777777" w:rsidR="0069203E" w:rsidRDefault="001302D5" w:rsidP="0069203E">
      <w:pPr>
        <w:numPr>
          <w:ilvl w:val="0"/>
          <w:numId w:val="6"/>
        </w:numPr>
        <w:pBdr>
          <w:top w:val="nil"/>
          <w:left w:val="nil"/>
          <w:bottom w:val="nil"/>
          <w:right w:val="nil"/>
          <w:between w:val="nil"/>
        </w:pBdr>
        <w:rPr>
          <w:rFonts w:ascii="Calibri" w:eastAsia="Calibri" w:hAnsi="Calibri" w:cs="Calibri"/>
          <w:color w:val="000000"/>
        </w:rPr>
      </w:pPr>
      <w:r w:rsidRPr="0069203E">
        <w:rPr>
          <w:rFonts w:ascii="Calibri" w:eastAsia="Calibri" w:hAnsi="Calibri" w:cs="Calibri"/>
          <w:color w:val="000000"/>
        </w:rPr>
        <w:t xml:space="preserve">Sergei </w:t>
      </w:r>
      <w:proofErr w:type="spellStart"/>
      <w:r w:rsidRPr="0069203E">
        <w:rPr>
          <w:rFonts w:ascii="Calibri" w:eastAsia="Calibri" w:hAnsi="Calibri" w:cs="Calibri"/>
          <w:color w:val="000000"/>
        </w:rPr>
        <w:t>Guriev</w:t>
      </w:r>
      <w:proofErr w:type="spellEnd"/>
      <w:r w:rsidRPr="0069203E">
        <w:rPr>
          <w:rFonts w:ascii="Calibri" w:eastAsia="Calibri" w:hAnsi="Calibri" w:cs="Calibri"/>
          <w:color w:val="000000"/>
        </w:rPr>
        <w:t xml:space="preserve">, and Daniel </w:t>
      </w:r>
      <w:proofErr w:type="spellStart"/>
      <w:r w:rsidRPr="0069203E">
        <w:rPr>
          <w:rFonts w:ascii="Calibri" w:eastAsia="Calibri" w:hAnsi="Calibri" w:cs="Calibri"/>
          <w:color w:val="000000"/>
        </w:rPr>
        <w:t>Treisman</w:t>
      </w:r>
      <w:proofErr w:type="spellEnd"/>
      <w:r w:rsidRPr="0069203E">
        <w:rPr>
          <w:rFonts w:ascii="Calibri" w:eastAsia="Calibri" w:hAnsi="Calibri" w:cs="Calibri"/>
          <w:color w:val="000000"/>
        </w:rPr>
        <w:t>. Spin Dictators: The Changing Face of Tyranny in the 21st Century (Princeton University Press 2022), pp.</w:t>
      </w:r>
      <w:r w:rsidR="0069203E" w:rsidRPr="0069203E">
        <w:rPr>
          <w:rFonts w:ascii="Calibri" w:eastAsia="Calibri" w:hAnsi="Calibri" w:cs="Calibri"/>
          <w:color w:val="000000"/>
        </w:rPr>
        <w:t xml:space="preserve"> </w:t>
      </w:r>
      <w:r w:rsidRPr="0069203E">
        <w:rPr>
          <w:rFonts w:ascii="Calibri" w:eastAsia="Calibri" w:hAnsi="Calibri" w:cs="Calibri"/>
          <w:color w:val="000000"/>
        </w:rPr>
        <w:t>1-22.</w:t>
      </w:r>
    </w:p>
    <w:p w14:paraId="49968F77" w14:textId="655388A0" w:rsidR="0069203E" w:rsidRPr="0069203E" w:rsidRDefault="0069203E" w:rsidP="0069203E">
      <w:pPr>
        <w:numPr>
          <w:ilvl w:val="0"/>
          <w:numId w:val="6"/>
        </w:numPr>
        <w:pBdr>
          <w:top w:val="nil"/>
          <w:left w:val="nil"/>
          <w:bottom w:val="nil"/>
          <w:right w:val="nil"/>
          <w:between w:val="nil"/>
        </w:pBdr>
        <w:rPr>
          <w:rFonts w:ascii="Calibri" w:eastAsia="Calibri" w:hAnsi="Calibri" w:cs="Calibri"/>
          <w:color w:val="000000"/>
        </w:rPr>
      </w:pPr>
      <w:proofErr w:type="spellStart"/>
      <w:r w:rsidRPr="0069203E">
        <w:rPr>
          <w:rFonts w:ascii="Calibri" w:eastAsia="Calibri" w:hAnsi="Calibri" w:cs="Calibri"/>
          <w:color w:val="000000"/>
        </w:rPr>
        <w:t>Marlies</w:t>
      </w:r>
      <w:proofErr w:type="spellEnd"/>
      <w:r w:rsidRPr="0069203E">
        <w:rPr>
          <w:rFonts w:ascii="Calibri" w:eastAsia="Calibri" w:hAnsi="Calibri" w:cs="Calibri"/>
          <w:color w:val="000000"/>
        </w:rPr>
        <w:t xml:space="preserve"> </w:t>
      </w:r>
      <w:proofErr w:type="spellStart"/>
      <w:r w:rsidRPr="0069203E">
        <w:rPr>
          <w:rFonts w:ascii="Calibri" w:eastAsia="Calibri" w:hAnsi="Calibri" w:cs="Calibri"/>
          <w:color w:val="000000"/>
        </w:rPr>
        <w:t>Glasius</w:t>
      </w:r>
      <w:proofErr w:type="spellEnd"/>
      <w:r w:rsidRPr="0069203E">
        <w:rPr>
          <w:rFonts w:ascii="Calibri" w:eastAsia="Calibri" w:hAnsi="Calibri" w:cs="Calibri"/>
          <w:color w:val="000000"/>
        </w:rPr>
        <w:t>, "What Authoritarianism Is</w:t>
      </w:r>
      <w:proofErr w:type="gramStart"/>
      <w:r w:rsidRPr="0069203E">
        <w:rPr>
          <w:rFonts w:ascii="Calibri" w:eastAsia="Calibri" w:hAnsi="Calibri" w:cs="Calibri"/>
          <w:color w:val="000000"/>
        </w:rPr>
        <w:t>….And</w:t>
      </w:r>
      <w:proofErr w:type="gramEnd"/>
      <w:r w:rsidRPr="0069203E">
        <w:rPr>
          <w:rFonts w:ascii="Calibri" w:eastAsia="Calibri" w:hAnsi="Calibri" w:cs="Calibri"/>
          <w:color w:val="000000"/>
        </w:rPr>
        <w:t xml:space="preserve"> Is Not: A Practice Perspective,” </w:t>
      </w:r>
      <w:r w:rsidRPr="0034545E">
        <w:rPr>
          <w:rFonts w:ascii="Calibri" w:eastAsia="Calibri" w:hAnsi="Calibri" w:cs="Calibri"/>
          <w:i/>
          <w:iCs/>
          <w:color w:val="000000"/>
        </w:rPr>
        <w:t>International Affairs</w:t>
      </w:r>
      <w:r w:rsidRPr="0069203E">
        <w:rPr>
          <w:rFonts w:ascii="Calibri" w:eastAsia="Calibri" w:hAnsi="Calibri" w:cs="Calibri"/>
          <w:color w:val="000000"/>
        </w:rPr>
        <w:t> (2018), pp. 515-517 and pp. 525-529.</w:t>
      </w:r>
    </w:p>
    <w:p w14:paraId="23265C25" w14:textId="2394255E" w:rsidR="0069203E" w:rsidRPr="0069203E" w:rsidRDefault="0069203E" w:rsidP="0034545E">
      <w:pPr>
        <w:pBdr>
          <w:top w:val="nil"/>
          <w:left w:val="nil"/>
          <w:bottom w:val="nil"/>
          <w:right w:val="nil"/>
          <w:between w:val="nil"/>
        </w:pBdr>
        <w:rPr>
          <w:rFonts w:ascii="Calibri" w:eastAsia="Calibri" w:hAnsi="Calibri" w:cs="Calibri"/>
          <w:color w:val="000000"/>
        </w:rPr>
      </w:pPr>
    </w:p>
    <w:p w14:paraId="00000054" w14:textId="38DC8D46" w:rsidR="00A95F11" w:rsidRPr="0069203E" w:rsidRDefault="00EB0AF3" w:rsidP="0034545E">
      <w:pPr>
        <w:pBdr>
          <w:top w:val="nil"/>
          <w:left w:val="nil"/>
          <w:bottom w:val="nil"/>
          <w:right w:val="nil"/>
          <w:between w:val="nil"/>
        </w:pBdr>
        <w:rPr>
          <w:rFonts w:ascii="Calibri" w:eastAsia="Calibri" w:hAnsi="Calibri" w:cs="Calibri"/>
          <w:color w:val="000000"/>
        </w:rPr>
      </w:pPr>
      <w:r w:rsidRPr="0069203E">
        <w:rPr>
          <w:rFonts w:ascii="Calibri" w:eastAsia="Calibri" w:hAnsi="Calibri" w:cs="Calibri"/>
          <w:color w:val="000000"/>
        </w:rPr>
        <w:t>August 30</w:t>
      </w:r>
      <w:r w:rsidR="005D630C" w:rsidRPr="0069203E">
        <w:rPr>
          <w:rFonts w:ascii="Calibri" w:eastAsia="Calibri" w:hAnsi="Calibri" w:cs="Calibri"/>
          <w:color w:val="000000"/>
        </w:rPr>
        <w:t>: Legitimation, Compliance and Resistance</w:t>
      </w:r>
    </w:p>
    <w:p w14:paraId="00000056" w14:textId="7FE9A39C" w:rsidR="00A95F11" w:rsidRPr="0069203E" w:rsidRDefault="005D630C">
      <w:pPr>
        <w:numPr>
          <w:ilvl w:val="0"/>
          <w:numId w:val="15"/>
        </w:numPr>
        <w:pBdr>
          <w:top w:val="nil"/>
          <w:left w:val="nil"/>
          <w:bottom w:val="nil"/>
          <w:right w:val="nil"/>
          <w:between w:val="nil"/>
        </w:pBdr>
        <w:rPr>
          <w:rFonts w:ascii="Calibri" w:eastAsia="Calibri" w:hAnsi="Calibri" w:cs="Calibri"/>
          <w:color w:val="000000"/>
        </w:rPr>
      </w:pPr>
      <w:r w:rsidRPr="0069203E">
        <w:rPr>
          <w:rFonts w:ascii="Calibri" w:eastAsia="Calibri" w:hAnsi="Calibri" w:cs="Calibri"/>
          <w:color w:val="000000"/>
        </w:rPr>
        <w:t xml:space="preserve">Vaclav Havel, “The Power of the Powerless,” in Jan Vladislav ed. </w:t>
      </w:r>
      <w:r w:rsidRPr="0069203E">
        <w:rPr>
          <w:rFonts w:ascii="Calibri" w:eastAsia="Calibri" w:hAnsi="Calibri" w:cs="Calibri"/>
          <w:i/>
          <w:color w:val="000000"/>
        </w:rPr>
        <w:t xml:space="preserve">Vaclav Havel or Living in </w:t>
      </w:r>
      <w:r w:rsidRPr="0069203E">
        <w:rPr>
          <w:rFonts w:ascii="Calibri" w:eastAsia="Calibri" w:hAnsi="Calibri" w:cs="Calibri"/>
          <w:color w:val="000000"/>
        </w:rPr>
        <w:t>Truth (Faber and Faber, 1986), pp. 36-57.</w:t>
      </w:r>
      <w:r w:rsidR="008E57C1">
        <w:rPr>
          <w:rFonts w:ascii="Calibri" w:eastAsia="Calibri" w:hAnsi="Calibri" w:cs="Calibri"/>
          <w:color w:val="000000"/>
        </w:rPr>
        <w:t xml:space="preserve"> </w:t>
      </w:r>
    </w:p>
    <w:p w14:paraId="41B0DC9E" w14:textId="77777777" w:rsidR="006C7DD7" w:rsidRDefault="006C7DD7" w:rsidP="006C7DD7">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Ian </w:t>
      </w:r>
      <w:proofErr w:type="spellStart"/>
      <w:r>
        <w:rPr>
          <w:rFonts w:ascii="Calibri" w:eastAsia="Calibri" w:hAnsi="Calibri" w:cs="Calibri"/>
          <w:color w:val="000000"/>
        </w:rPr>
        <w:t>Buruma</w:t>
      </w:r>
      <w:proofErr w:type="spellEnd"/>
      <w:r>
        <w:rPr>
          <w:rFonts w:ascii="Calibri" w:eastAsia="Calibri" w:hAnsi="Calibri" w:cs="Calibri"/>
          <w:color w:val="000000"/>
        </w:rPr>
        <w:t xml:space="preserve">, “The </w:t>
      </w:r>
      <w:r>
        <w:rPr>
          <w:rFonts w:ascii="Calibri" w:eastAsia="Calibri" w:hAnsi="Calibri" w:cs="Calibri"/>
        </w:rPr>
        <w:t>Indiscreet</w:t>
      </w:r>
      <w:r>
        <w:rPr>
          <w:rFonts w:ascii="Calibri" w:eastAsia="Calibri" w:hAnsi="Calibri" w:cs="Calibri"/>
          <w:color w:val="000000"/>
        </w:rPr>
        <w:t xml:space="preserve"> Charm of Tyranny,” </w:t>
      </w:r>
      <w:r>
        <w:rPr>
          <w:rFonts w:ascii="Calibri" w:eastAsia="Calibri" w:hAnsi="Calibri" w:cs="Calibri"/>
          <w:i/>
          <w:color w:val="000000"/>
        </w:rPr>
        <w:t>The New York Review of Books</w:t>
      </w:r>
      <w:r>
        <w:rPr>
          <w:rFonts w:ascii="Calibri" w:eastAsia="Calibri" w:hAnsi="Calibri" w:cs="Calibri"/>
          <w:color w:val="000000"/>
        </w:rPr>
        <w:t>, May 12, 2005.</w:t>
      </w:r>
    </w:p>
    <w:p w14:paraId="00000057" w14:textId="77777777" w:rsidR="00A95F11" w:rsidRDefault="00A95F11">
      <w:pPr>
        <w:pBdr>
          <w:top w:val="nil"/>
          <w:left w:val="nil"/>
          <w:bottom w:val="nil"/>
          <w:right w:val="nil"/>
          <w:between w:val="nil"/>
        </w:pBdr>
        <w:ind w:left="720"/>
        <w:rPr>
          <w:rFonts w:ascii="Calibri" w:eastAsia="Calibri" w:hAnsi="Calibri" w:cs="Calibri"/>
          <w:color w:val="000000"/>
        </w:rPr>
      </w:pPr>
    </w:p>
    <w:p w14:paraId="00000058" w14:textId="7BF2B909" w:rsidR="00A95F11" w:rsidRDefault="005D630C">
      <w:pPr>
        <w:rPr>
          <w:rFonts w:ascii="Calibri" w:eastAsia="Calibri" w:hAnsi="Calibri" w:cs="Calibri"/>
        </w:rPr>
      </w:pPr>
      <w:r>
        <w:rPr>
          <w:rFonts w:ascii="Calibri" w:eastAsia="Calibri" w:hAnsi="Calibri" w:cs="Calibri"/>
        </w:rPr>
        <w:t xml:space="preserve">September </w:t>
      </w:r>
      <w:r w:rsidR="00EB0AF3">
        <w:rPr>
          <w:rFonts w:ascii="Calibri" w:eastAsia="Calibri" w:hAnsi="Calibri" w:cs="Calibri"/>
        </w:rPr>
        <w:t>1</w:t>
      </w:r>
      <w:r>
        <w:rPr>
          <w:rFonts w:ascii="Calibri" w:eastAsia="Calibri" w:hAnsi="Calibri" w:cs="Calibri"/>
        </w:rPr>
        <w:t xml:space="preserve">: </w:t>
      </w:r>
      <w:r w:rsidR="00567BC6">
        <w:rPr>
          <w:rFonts w:ascii="Calibri" w:eastAsia="Calibri" w:hAnsi="Calibri" w:cs="Calibri"/>
        </w:rPr>
        <w:t>Contrasts to Authoritarianism [Recorded lecture—instructor out of town]</w:t>
      </w:r>
      <w:r w:rsidR="004A7B74">
        <w:rPr>
          <w:rFonts w:ascii="Calibri" w:eastAsia="Calibri" w:hAnsi="Calibri" w:cs="Calibri"/>
        </w:rPr>
        <w:t xml:space="preserve">  </w:t>
      </w:r>
      <w:r>
        <w:rPr>
          <w:rFonts w:ascii="Calibri" w:eastAsia="Calibri" w:hAnsi="Calibri" w:cs="Calibri"/>
        </w:rPr>
        <w:t xml:space="preserve">  </w:t>
      </w:r>
    </w:p>
    <w:p w14:paraId="00000059" w14:textId="77777777" w:rsidR="00A95F11" w:rsidRDefault="005D630C">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Tom Bingham, </w:t>
      </w:r>
      <w:r w:rsidRPr="001302D5">
        <w:rPr>
          <w:rFonts w:ascii="Calibri" w:eastAsia="Calibri" w:hAnsi="Calibri" w:cs="Calibri"/>
          <w:i/>
          <w:iCs/>
          <w:color w:val="000000"/>
        </w:rPr>
        <w:t>The Rule of Law</w:t>
      </w:r>
      <w:r>
        <w:rPr>
          <w:rFonts w:ascii="Calibri" w:eastAsia="Calibri" w:hAnsi="Calibri" w:cs="Calibri"/>
          <w:color w:val="000000"/>
        </w:rPr>
        <w:t xml:space="preserve"> (Penguin 2010), pp. 3-9, pp. 37-65.</w:t>
      </w:r>
    </w:p>
    <w:p w14:paraId="0000005A" w14:textId="765F3D36" w:rsidR="00A95F11" w:rsidRDefault="00567BC6">
      <w:pPr>
        <w:numPr>
          <w:ilvl w:val="0"/>
          <w:numId w:val="15"/>
        </w:numPr>
        <w:pBdr>
          <w:top w:val="nil"/>
          <w:left w:val="nil"/>
          <w:bottom w:val="nil"/>
          <w:right w:val="nil"/>
          <w:between w:val="nil"/>
        </w:pBdr>
        <w:rPr>
          <w:rFonts w:ascii="Calibri" w:eastAsia="Calibri" w:hAnsi="Calibri" w:cs="Calibri"/>
          <w:color w:val="000000"/>
        </w:rPr>
      </w:pPr>
      <w:r w:rsidRPr="00567BC6">
        <w:rPr>
          <w:rFonts w:ascii="Calibri" w:eastAsia="Calibri" w:hAnsi="Calibri" w:cs="Calibri"/>
          <w:i/>
          <w:iCs/>
          <w:color w:val="000000"/>
        </w:rPr>
        <w:t>Optional podcast</w:t>
      </w:r>
      <w:r w:rsidR="005D630C">
        <w:rPr>
          <w:rFonts w:ascii="Calibri" w:eastAsia="Calibri" w:hAnsi="Calibri" w:cs="Calibri"/>
          <w:color w:val="000000"/>
        </w:rPr>
        <w:t xml:space="preserve">: Serial (Season 3, Episode 2), “You’ve Got Some </w:t>
      </w:r>
      <w:proofErr w:type="spellStart"/>
      <w:r w:rsidR="005D630C">
        <w:rPr>
          <w:rFonts w:ascii="Calibri" w:eastAsia="Calibri" w:hAnsi="Calibri" w:cs="Calibri"/>
          <w:color w:val="000000"/>
        </w:rPr>
        <w:t>Gauls</w:t>
      </w:r>
      <w:proofErr w:type="spellEnd"/>
      <w:r w:rsidR="005D630C">
        <w:rPr>
          <w:rFonts w:ascii="Calibri" w:eastAsia="Calibri" w:hAnsi="Calibri" w:cs="Calibri"/>
          <w:color w:val="000000"/>
        </w:rPr>
        <w:t xml:space="preserve">.” Available at </w:t>
      </w:r>
      <w:hyperlink r:id="rId12">
        <w:r w:rsidR="005D630C">
          <w:rPr>
            <w:rFonts w:ascii="Calibri" w:eastAsia="Calibri" w:hAnsi="Calibri" w:cs="Calibri"/>
            <w:color w:val="000000"/>
          </w:rPr>
          <w:t>http://bit.ly/2R9ZkvC</w:t>
        </w:r>
      </w:hyperlink>
    </w:p>
    <w:p w14:paraId="0000005B" w14:textId="77777777" w:rsidR="00A95F11" w:rsidRDefault="00A95F11">
      <w:pPr>
        <w:pBdr>
          <w:bottom w:val="single" w:sz="6" w:space="1" w:color="000000"/>
        </w:pBdr>
        <w:spacing w:after="120"/>
        <w:rPr>
          <w:rFonts w:ascii="Calibri" w:eastAsia="Calibri" w:hAnsi="Calibri" w:cs="Calibri"/>
        </w:rPr>
      </w:pPr>
    </w:p>
    <w:p w14:paraId="0000005C" w14:textId="77777777" w:rsidR="00A95F11" w:rsidRDefault="005D630C">
      <w:pPr>
        <w:pStyle w:val="Heading2"/>
      </w:pPr>
      <w:r>
        <w:t>WEEK 2: VISIONS OF AUTHORITARIAN LAW</w:t>
      </w:r>
    </w:p>
    <w:p w14:paraId="0000005D" w14:textId="77777777" w:rsidR="00A95F11" w:rsidRDefault="00A95F11">
      <w:pPr>
        <w:rPr>
          <w:rFonts w:ascii="Calibri" w:eastAsia="Calibri" w:hAnsi="Calibri" w:cs="Calibri"/>
        </w:rPr>
      </w:pPr>
    </w:p>
    <w:p w14:paraId="0000005E" w14:textId="42D6AA6A" w:rsidR="00A95F11" w:rsidRDefault="005D630C">
      <w:pPr>
        <w:rPr>
          <w:rFonts w:ascii="Calibri" w:eastAsia="Calibri" w:hAnsi="Calibri" w:cs="Calibri"/>
        </w:rPr>
      </w:pPr>
      <w:r>
        <w:rPr>
          <w:rFonts w:ascii="Calibri" w:eastAsia="Calibri" w:hAnsi="Calibri" w:cs="Calibri"/>
        </w:rPr>
        <w:t xml:space="preserve">September </w:t>
      </w:r>
      <w:r w:rsidR="00EB0AF3">
        <w:rPr>
          <w:rFonts w:ascii="Calibri" w:eastAsia="Calibri" w:hAnsi="Calibri" w:cs="Calibri"/>
        </w:rPr>
        <w:t>4</w:t>
      </w:r>
      <w:r>
        <w:rPr>
          <w:rFonts w:ascii="Calibri" w:eastAsia="Calibri" w:hAnsi="Calibri" w:cs="Calibri"/>
        </w:rPr>
        <w:t xml:space="preserve">: </w:t>
      </w:r>
      <w:r w:rsidR="004A7B74">
        <w:rPr>
          <w:rFonts w:ascii="Calibri" w:eastAsia="Calibri" w:hAnsi="Calibri" w:cs="Calibri"/>
        </w:rPr>
        <w:t xml:space="preserve"> </w:t>
      </w:r>
      <w:r>
        <w:rPr>
          <w:rFonts w:ascii="Calibri" w:eastAsia="Calibri" w:hAnsi="Calibri" w:cs="Calibri"/>
        </w:rPr>
        <w:t>No class—Labor Day</w:t>
      </w:r>
    </w:p>
    <w:p w14:paraId="0000005F" w14:textId="77777777" w:rsidR="00A95F11" w:rsidRDefault="00A95F11">
      <w:pPr>
        <w:rPr>
          <w:rFonts w:ascii="Calibri" w:eastAsia="Calibri" w:hAnsi="Calibri" w:cs="Calibri"/>
        </w:rPr>
      </w:pPr>
    </w:p>
    <w:p w14:paraId="00000060" w14:textId="0604F711" w:rsidR="00A95F11" w:rsidRDefault="005D630C">
      <w:pPr>
        <w:rPr>
          <w:rFonts w:ascii="Calibri" w:eastAsia="Calibri" w:hAnsi="Calibri" w:cs="Calibri"/>
        </w:rPr>
      </w:pPr>
      <w:r>
        <w:rPr>
          <w:rFonts w:ascii="Calibri" w:eastAsia="Calibri" w:hAnsi="Calibri" w:cs="Calibri"/>
        </w:rPr>
        <w:t xml:space="preserve">September </w:t>
      </w:r>
      <w:r w:rsidR="00EB0AF3">
        <w:rPr>
          <w:rFonts w:ascii="Calibri" w:eastAsia="Calibri" w:hAnsi="Calibri" w:cs="Calibri"/>
        </w:rPr>
        <w:t>6</w:t>
      </w:r>
      <w:r>
        <w:rPr>
          <w:rFonts w:ascii="Calibri" w:eastAsia="Calibri" w:hAnsi="Calibri" w:cs="Calibri"/>
        </w:rPr>
        <w:t>: Visions of Authoritarian Law</w:t>
      </w:r>
    </w:p>
    <w:p w14:paraId="00000061" w14:textId="40B73CBD" w:rsidR="00A95F11" w:rsidRDefault="005D630C">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Philippe Nonet and Philip Selznick, </w:t>
      </w:r>
      <w:r>
        <w:rPr>
          <w:rFonts w:ascii="Calibri" w:eastAsia="Calibri" w:hAnsi="Calibri" w:cs="Calibri"/>
          <w:i/>
          <w:color w:val="000000"/>
        </w:rPr>
        <w:t>Law and Society in Transition: Toward Responsive Law</w:t>
      </w:r>
      <w:r>
        <w:rPr>
          <w:rFonts w:ascii="Calibri" w:eastAsia="Calibri" w:hAnsi="Calibri" w:cs="Calibri"/>
          <w:color w:val="000000"/>
        </w:rPr>
        <w:t xml:space="preserve"> (Transaction Books 2001), excerpts.</w:t>
      </w:r>
    </w:p>
    <w:p w14:paraId="76D80BCC" w14:textId="45DACFE3" w:rsidR="00573948" w:rsidRDefault="00573948">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Exchange with </w:t>
      </w:r>
      <w:proofErr w:type="spellStart"/>
      <w:r>
        <w:rPr>
          <w:rFonts w:ascii="Calibri" w:eastAsia="Calibri" w:hAnsi="Calibri" w:cs="Calibri"/>
          <w:color w:val="000000"/>
        </w:rPr>
        <w:t>ChatGPT</w:t>
      </w:r>
      <w:proofErr w:type="spellEnd"/>
      <w:r>
        <w:rPr>
          <w:rFonts w:ascii="Calibri" w:eastAsia="Calibri" w:hAnsi="Calibri" w:cs="Calibri"/>
          <w:color w:val="000000"/>
        </w:rPr>
        <w:t>, August 16, 2023.</w:t>
      </w:r>
    </w:p>
    <w:p w14:paraId="00000062" w14:textId="611BCCE8" w:rsidR="00A95F11" w:rsidRDefault="004475EB">
      <w:pPr>
        <w:numPr>
          <w:ilvl w:val="0"/>
          <w:numId w:val="9"/>
        </w:numPr>
        <w:pBdr>
          <w:top w:val="nil"/>
          <w:left w:val="nil"/>
          <w:bottom w:val="nil"/>
          <w:right w:val="nil"/>
          <w:between w:val="nil"/>
        </w:pBdr>
        <w:tabs>
          <w:tab w:val="left" w:pos="90"/>
        </w:tabs>
        <w:rPr>
          <w:rFonts w:ascii="Calibri" w:eastAsia="Calibri" w:hAnsi="Calibri" w:cs="Calibri"/>
          <w:color w:val="000000"/>
        </w:rPr>
      </w:pPr>
      <w:r>
        <w:rPr>
          <w:rFonts w:ascii="Calibri" w:eastAsia="Calibri" w:hAnsi="Calibri" w:cs="Calibri"/>
          <w:i/>
          <w:iCs/>
          <w:color w:val="000000"/>
        </w:rPr>
        <w:t xml:space="preserve">Optional: </w:t>
      </w:r>
      <w:r w:rsidR="005D630C">
        <w:rPr>
          <w:rFonts w:ascii="Calibri" w:eastAsia="Calibri" w:hAnsi="Calibri" w:cs="Calibri"/>
          <w:color w:val="000000"/>
        </w:rPr>
        <w:t xml:space="preserve">Tamir </w:t>
      </w:r>
      <w:proofErr w:type="spellStart"/>
      <w:r w:rsidR="005D630C">
        <w:rPr>
          <w:rFonts w:ascii="Calibri" w:eastAsia="Calibri" w:hAnsi="Calibri" w:cs="Calibri"/>
          <w:color w:val="000000"/>
        </w:rPr>
        <w:t>Moustafa</w:t>
      </w:r>
      <w:proofErr w:type="spellEnd"/>
      <w:r w:rsidR="005D630C">
        <w:rPr>
          <w:rFonts w:ascii="Calibri" w:eastAsia="Calibri" w:hAnsi="Calibri" w:cs="Calibri"/>
          <w:color w:val="000000"/>
        </w:rPr>
        <w:t xml:space="preserve"> &amp; Tom Ginsburg, “Introduction: The Function of Courts in Authoritarian Politics,” in Ginsburg &amp; </w:t>
      </w:r>
      <w:proofErr w:type="spellStart"/>
      <w:r w:rsidR="005D630C">
        <w:rPr>
          <w:rFonts w:ascii="Calibri" w:eastAsia="Calibri" w:hAnsi="Calibri" w:cs="Calibri"/>
          <w:color w:val="000000"/>
        </w:rPr>
        <w:t>Moustafa</w:t>
      </w:r>
      <w:proofErr w:type="spellEnd"/>
      <w:r w:rsidR="005D630C">
        <w:rPr>
          <w:rFonts w:ascii="Calibri" w:eastAsia="Calibri" w:hAnsi="Calibri" w:cs="Calibri"/>
          <w:color w:val="000000"/>
        </w:rPr>
        <w:t xml:space="preserve">, eds, </w:t>
      </w:r>
      <w:r w:rsidR="005D630C">
        <w:rPr>
          <w:rFonts w:ascii="Calibri" w:eastAsia="Calibri" w:hAnsi="Calibri" w:cs="Calibri"/>
          <w:i/>
          <w:color w:val="000000"/>
        </w:rPr>
        <w:t xml:space="preserve">Rule by Law: The Politics of Courts in Authoritarian Regimes </w:t>
      </w:r>
      <w:r w:rsidR="005D630C">
        <w:rPr>
          <w:rFonts w:ascii="Calibri" w:eastAsia="Calibri" w:hAnsi="Calibri" w:cs="Calibri"/>
          <w:color w:val="000000"/>
        </w:rPr>
        <w:t>(Cambridge University Press 2008), pp. 1-21.</w:t>
      </w:r>
    </w:p>
    <w:p w14:paraId="00000063" w14:textId="77777777" w:rsidR="00A95F11" w:rsidRDefault="00A95F11">
      <w:pPr>
        <w:rPr>
          <w:rFonts w:ascii="Calibri" w:eastAsia="Calibri" w:hAnsi="Calibri" w:cs="Calibri"/>
          <w:color w:val="000000"/>
        </w:rPr>
      </w:pPr>
    </w:p>
    <w:p w14:paraId="00000064" w14:textId="15CF29A7" w:rsidR="00A95F11" w:rsidRDefault="005D630C">
      <w:pPr>
        <w:rPr>
          <w:rFonts w:ascii="Calibri" w:eastAsia="Calibri" w:hAnsi="Calibri" w:cs="Calibri"/>
        </w:rPr>
      </w:pPr>
      <w:r>
        <w:rPr>
          <w:rFonts w:ascii="Calibri" w:eastAsia="Calibri" w:hAnsi="Calibri" w:cs="Calibri"/>
        </w:rPr>
        <w:t xml:space="preserve">September </w:t>
      </w:r>
      <w:r w:rsidR="00EB0AF3">
        <w:rPr>
          <w:rFonts w:ascii="Calibri" w:eastAsia="Calibri" w:hAnsi="Calibri" w:cs="Calibri"/>
        </w:rPr>
        <w:t>8</w:t>
      </w:r>
      <w:r>
        <w:rPr>
          <w:rFonts w:ascii="Calibri" w:eastAsia="Calibri" w:hAnsi="Calibri" w:cs="Calibri"/>
        </w:rPr>
        <w:t>:  Discussion of 1984</w:t>
      </w:r>
    </w:p>
    <w:p w14:paraId="00000065" w14:textId="77777777" w:rsidR="00A95F11" w:rsidRDefault="005D630C">
      <w:pPr>
        <w:numPr>
          <w:ilvl w:val="0"/>
          <w:numId w:val="9"/>
        </w:numPr>
        <w:pBdr>
          <w:top w:val="nil"/>
          <w:left w:val="nil"/>
          <w:bottom w:val="nil"/>
          <w:right w:val="nil"/>
          <w:between w:val="nil"/>
        </w:pBdr>
        <w:tabs>
          <w:tab w:val="left" w:pos="90"/>
        </w:tabs>
        <w:rPr>
          <w:rFonts w:ascii="Calibri" w:eastAsia="Calibri" w:hAnsi="Calibri" w:cs="Calibri"/>
          <w:color w:val="000000"/>
        </w:rPr>
      </w:pPr>
      <w:r>
        <w:rPr>
          <w:rFonts w:ascii="Calibri" w:eastAsia="Calibri" w:hAnsi="Calibri" w:cs="Calibri"/>
          <w:color w:val="000000"/>
        </w:rPr>
        <w:t xml:space="preserve">George Orwell, letter to Noel </w:t>
      </w:r>
      <w:proofErr w:type="spellStart"/>
      <w:r>
        <w:rPr>
          <w:rFonts w:ascii="Calibri" w:eastAsia="Calibri" w:hAnsi="Calibri" w:cs="Calibri"/>
          <w:color w:val="000000"/>
        </w:rPr>
        <w:t>Willmett</w:t>
      </w:r>
      <w:proofErr w:type="spellEnd"/>
      <w:r>
        <w:rPr>
          <w:rFonts w:ascii="Calibri" w:eastAsia="Calibri" w:hAnsi="Calibri" w:cs="Calibri"/>
          <w:color w:val="000000"/>
        </w:rPr>
        <w:t>, May 18, 1944.</w:t>
      </w:r>
    </w:p>
    <w:p w14:paraId="4BFDAC34" w14:textId="1E346472" w:rsidR="0069203E" w:rsidRDefault="0069203E">
      <w:pPr>
        <w:numPr>
          <w:ilvl w:val="0"/>
          <w:numId w:val="9"/>
        </w:numPr>
        <w:pBdr>
          <w:top w:val="nil"/>
          <w:left w:val="nil"/>
          <w:bottom w:val="nil"/>
          <w:right w:val="nil"/>
          <w:between w:val="nil"/>
        </w:pBdr>
        <w:tabs>
          <w:tab w:val="left" w:pos="90"/>
        </w:tabs>
        <w:rPr>
          <w:rFonts w:ascii="Calibri" w:eastAsia="Calibri" w:hAnsi="Calibri" w:cs="Calibri"/>
          <w:color w:val="000000"/>
        </w:rPr>
      </w:pPr>
      <w:r w:rsidRPr="006C7DD7">
        <w:rPr>
          <w:rFonts w:ascii="Calibri" w:eastAsia="Calibri" w:hAnsi="Calibri" w:cs="Calibri"/>
          <w:i/>
          <w:color w:val="000000"/>
        </w:rPr>
        <w:t>Optional</w:t>
      </w:r>
      <w:r>
        <w:rPr>
          <w:rFonts w:ascii="Calibri" w:eastAsia="Calibri" w:hAnsi="Calibri" w:cs="Calibri"/>
          <w:i/>
          <w:color w:val="000000"/>
        </w:rPr>
        <w:t>:</w:t>
      </w:r>
      <w:r>
        <w:rPr>
          <w:rFonts w:ascii="Calibri" w:eastAsia="Calibri" w:hAnsi="Calibri" w:cs="Calibri"/>
          <w:iCs/>
          <w:color w:val="000000"/>
        </w:rPr>
        <w:t xml:space="preserve"> “Interest in George Orwell and His Dystopian Fiction Is High,” </w:t>
      </w:r>
      <w:r>
        <w:rPr>
          <w:rFonts w:ascii="Calibri" w:eastAsia="Calibri" w:hAnsi="Calibri" w:cs="Calibri"/>
          <w:i/>
          <w:color w:val="000000"/>
        </w:rPr>
        <w:t>The Economist</w:t>
      </w:r>
      <w:r>
        <w:rPr>
          <w:rFonts w:ascii="Calibri" w:eastAsia="Calibri" w:hAnsi="Calibri" w:cs="Calibri"/>
          <w:iCs/>
          <w:color w:val="000000"/>
        </w:rPr>
        <w:t>, August 4, 2023.</w:t>
      </w:r>
    </w:p>
    <w:p w14:paraId="00000066" w14:textId="77777777" w:rsidR="00A95F11" w:rsidRDefault="005D630C">
      <w:pPr>
        <w:numPr>
          <w:ilvl w:val="0"/>
          <w:numId w:val="9"/>
        </w:numPr>
        <w:pBdr>
          <w:top w:val="nil"/>
          <w:left w:val="nil"/>
          <w:bottom w:val="nil"/>
          <w:right w:val="nil"/>
          <w:between w:val="nil"/>
        </w:pBdr>
        <w:tabs>
          <w:tab w:val="left" w:pos="90"/>
        </w:tabs>
        <w:rPr>
          <w:rFonts w:ascii="Calibri" w:eastAsia="Calibri" w:hAnsi="Calibri" w:cs="Calibri"/>
          <w:color w:val="000000"/>
        </w:rPr>
      </w:pPr>
      <w:r w:rsidRPr="006C7DD7">
        <w:rPr>
          <w:rFonts w:ascii="Calibri" w:eastAsia="Calibri" w:hAnsi="Calibri" w:cs="Calibri"/>
          <w:i/>
          <w:color w:val="000000"/>
        </w:rPr>
        <w:t>Optional podcast</w:t>
      </w:r>
      <w:r>
        <w:rPr>
          <w:rFonts w:ascii="Calibri" w:eastAsia="Calibri" w:hAnsi="Calibri" w:cs="Calibri"/>
          <w:color w:val="000000"/>
        </w:rPr>
        <w:t xml:space="preserve">: Slate Culture Gabfest discussion of 1984 from their March 8, </w:t>
      </w:r>
      <w:proofErr w:type="gramStart"/>
      <w:r>
        <w:rPr>
          <w:rFonts w:ascii="Calibri" w:eastAsia="Calibri" w:hAnsi="Calibri" w:cs="Calibri"/>
          <w:color w:val="000000"/>
        </w:rPr>
        <w:t>2017</w:t>
      </w:r>
      <w:proofErr w:type="gramEnd"/>
      <w:r>
        <w:rPr>
          <w:rFonts w:ascii="Calibri" w:eastAsia="Calibri" w:hAnsi="Calibri" w:cs="Calibri"/>
          <w:color w:val="000000"/>
        </w:rPr>
        <w:t xml:space="preserve"> episode. Available at http://slate.me/2ADg4Te</w:t>
      </w:r>
    </w:p>
    <w:p w14:paraId="00000067" w14:textId="77777777" w:rsidR="00A95F11" w:rsidRDefault="00A95F11">
      <w:pPr>
        <w:pBdr>
          <w:bottom w:val="single" w:sz="6" w:space="1" w:color="000000"/>
        </w:pBdr>
        <w:spacing w:after="120"/>
        <w:rPr>
          <w:rFonts w:ascii="Calibri" w:eastAsia="Calibri" w:hAnsi="Calibri" w:cs="Calibri"/>
        </w:rPr>
      </w:pPr>
    </w:p>
    <w:p w14:paraId="00000068" w14:textId="77777777" w:rsidR="00A95F11" w:rsidRDefault="005D630C">
      <w:pPr>
        <w:pStyle w:val="Heading2"/>
      </w:pPr>
      <w:r>
        <w:t>WEEK 3: HITLER’S GERMANY</w:t>
      </w:r>
    </w:p>
    <w:p w14:paraId="00000069" w14:textId="77777777" w:rsidR="00A95F11" w:rsidRDefault="00A95F11">
      <w:pPr>
        <w:rPr>
          <w:rFonts w:ascii="Calibri" w:eastAsia="Calibri" w:hAnsi="Calibri" w:cs="Calibri"/>
          <w:b/>
        </w:rPr>
      </w:pPr>
    </w:p>
    <w:p w14:paraId="0000006A" w14:textId="3CFB15D3" w:rsidR="00A95F11" w:rsidRDefault="005D630C">
      <w:pPr>
        <w:rPr>
          <w:rFonts w:ascii="Calibri" w:eastAsia="Calibri" w:hAnsi="Calibri" w:cs="Calibri"/>
        </w:rPr>
      </w:pPr>
      <w:r>
        <w:rPr>
          <w:rFonts w:ascii="Calibri" w:eastAsia="Calibri" w:hAnsi="Calibri" w:cs="Calibri"/>
        </w:rPr>
        <w:t>September 1</w:t>
      </w:r>
      <w:r w:rsidR="00EB0AF3">
        <w:rPr>
          <w:rFonts w:ascii="Calibri" w:eastAsia="Calibri" w:hAnsi="Calibri" w:cs="Calibri"/>
        </w:rPr>
        <w:t>1</w:t>
      </w:r>
      <w:r>
        <w:rPr>
          <w:rFonts w:ascii="Calibri" w:eastAsia="Calibri" w:hAnsi="Calibri" w:cs="Calibri"/>
        </w:rPr>
        <w:t>:  Law in Hitler’s Germany: Friends, Enemies and a State of Emergency</w:t>
      </w:r>
    </w:p>
    <w:p w14:paraId="20944130" w14:textId="34A01BFA" w:rsidR="00A25080" w:rsidRPr="0034545E" w:rsidRDefault="00A25080">
      <w:pPr>
        <w:numPr>
          <w:ilvl w:val="0"/>
          <w:numId w:val="15"/>
        </w:numPr>
        <w:pBdr>
          <w:top w:val="nil"/>
          <w:left w:val="nil"/>
          <w:bottom w:val="nil"/>
          <w:right w:val="nil"/>
          <w:between w:val="nil"/>
        </w:pBdr>
        <w:rPr>
          <w:rFonts w:ascii="Calibri" w:eastAsia="Calibri" w:hAnsi="Calibri" w:cs="Calibri"/>
          <w:color w:val="000000"/>
        </w:rPr>
      </w:pPr>
      <w:r w:rsidRPr="0034545E">
        <w:rPr>
          <w:rFonts w:ascii="Calibri" w:hAnsi="Calibri" w:cs="Calibri"/>
          <w:color w:val="222222"/>
          <w:shd w:val="clear" w:color="auto" w:fill="FFFFFF"/>
        </w:rPr>
        <w:t xml:space="preserve">Michael J. </w:t>
      </w:r>
      <w:proofErr w:type="spellStart"/>
      <w:r w:rsidRPr="0034545E">
        <w:rPr>
          <w:rFonts w:ascii="Calibri" w:hAnsi="Calibri" w:cs="Calibri"/>
          <w:color w:val="222222"/>
          <w:shd w:val="clear" w:color="auto" w:fill="FFFFFF"/>
        </w:rPr>
        <w:t>Bazyler</w:t>
      </w:r>
      <w:proofErr w:type="spellEnd"/>
      <w:r w:rsidRPr="0034545E">
        <w:rPr>
          <w:rFonts w:ascii="Calibri" w:hAnsi="Calibri" w:cs="Calibri"/>
          <w:color w:val="222222"/>
          <w:shd w:val="clear" w:color="auto" w:fill="FFFFFF"/>
        </w:rPr>
        <w:t xml:space="preserve">, Michael Bryant, Kristen Nelson, and </w:t>
      </w:r>
      <w:proofErr w:type="spellStart"/>
      <w:r w:rsidRPr="0034545E">
        <w:rPr>
          <w:rFonts w:ascii="Calibri" w:hAnsi="Calibri" w:cs="Calibri"/>
          <w:color w:val="222222"/>
          <w:shd w:val="clear" w:color="auto" w:fill="FFFFFF"/>
        </w:rPr>
        <w:t>Sermid</w:t>
      </w:r>
      <w:proofErr w:type="spellEnd"/>
      <w:r w:rsidRPr="0034545E">
        <w:rPr>
          <w:rFonts w:ascii="Calibri" w:hAnsi="Calibri" w:cs="Calibri"/>
          <w:color w:val="222222"/>
          <w:shd w:val="clear" w:color="auto" w:fill="FFFFFF"/>
        </w:rPr>
        <w:t xml:space="preserve"> D. Al-</w:t>
      </w:r>
      <w:proofErr w:type="spellStart"/>
      <w:r w:rsidRPr="0034545E">
        <w:rPr>
          <w:rFonts w:ascii="Calibri" w:hAnsi="Calibri" w:cs="Calibri"/>
          <w:color w:val="222222"/>
          <w:shd w:val="clear" w:color="auto" w:fill="FFFFFF"/>
        </w:rPr>
        <w:t>Sarraf</w:t>
      </w:r>
      <w:proofErr w:type="spellEnd"/>
      <w:r w:rsidRPr="0034545E">
        <w:rPr>
          <w:rFonts w:ascii="Calibri" w:hAnsi="Calibri" w:cs="Calibri"/>
          <w:color w:val="222222"/>
          <w:shd w:val="clear" w:color="auto" w:fill="FFFFFF"/>
        </w:rPr>
        <w:t>. Comparative Law: Global Legal Traditions (Carolina Academic Press 2021), pp. 129-131; pp. 144-146.</w:t>
      </w:r>
    </w:p>
    <w:p w14:paraId="0000006C" w14:textId="6EAA9147" w:rsidR="00A95F11" w:rsidRPr="0034545E" w:rsidRDefault="005D630C">
      <w:pPr>
        <w:numPr>
          <w:ilvl w:val="0"/>
          <w:numId w:val="15"/>
        </w:numPr>
        <w:pBdr>
          <w:top w:val="nil"/>
          <w:left w:val="nil"/>
          <w:bottom w:val="nil"/>
          <w:right w:val="nil"/>
          <w:between w:val="nil"/>
        </w:pBdr>
        <w:rPr>
          <w:rFonts w:ascii="Calibri" w:eastAsia="Calibri" w:hAnsi="Calibri" w:cs="Calibri"/>
          <w:color w:val="000000"/>
        </w:rPr>
      </w:pPr>
      <w:r w:rsidRPr="0034545E">
        <w:rPr>
          <w:rFonts w:ascii="Calibri" w:eastAsia="Calibri" w:hAnsi="Calibri" w:cs="Calibri"/>
          <w:color w:val="000000"/>
        </w:rPr>
        <w:lastRenderedPageBreak/>
        <w:t xml:space="preserve">Isabel Wilkerson, </w:t>
      </w:r>
      <w:r w:rsidRPr="0034545E">
        <w:rPr>
          <w:rFonts w:ascii="Calibri" w:eastAsia="Calibri" w:hAnsi="Calibri" w:cs="Calibri"/>
          <w:i/>
          <w:color w:val="000000"/>
        </w:rPr>
        <w:t>Caste: The Origins of Our Discontents</w:t>
      </w:r>
      <w:r w:rsidRPr="0034545E">
        <w:rPr>
          <w:rFonts w:ascii="Calibri" w:eastAsia="Calibri" w:hAnsi="Calibri" w:cs="Calibri"/>
          <w:color w:val="000000"/>
        </w:rPr>
        <w:t xml:space="preserve"> (Random House 2020), pp. 78-88.</w:t>
      </w:r>
    </w:p>
    <w:p w14:paraId="0000006D" w14:textId="77777777" w:rsidR="00A95F11" w:rsidRDefault="00A95F11">
      <w:pPr>
        <w:rPr>
          <w:rFonts w:ascii="Calibri" w:eastAsia="Calibri" w:hAnsi="Calibri" w:cs="Calibri"/>
        </w:rPr>
      </w:pPr>
    </w:p>
    <w:p w14:paraId="0000006E" w14:textId="7DEFB1A0" w:rsidR="00A95F11" w:rsidRDefault="005D630C">
      <w:pPr>
        <w:rPr>
          <w:rFonts w:ascii="Calibri" w:eastAsia="Calibri" w:hAnsi="Calibri" w:cs="Calibri"/>
        </w:rPr>
      </w:pPr>
      <w:r>
        <w:rPr>
          <w:rFonts w:ascii="Calibri" w:eastAsia="Calibri" w:hAnsi="Calibri" w:cs="Calibri"/>
        </w:rPr>
        <w:t>September 1</w:t>
      </w:r>
      <w:r w:rsidR="00EB0AF3">
        <w:rPr>
          <w:rFonts w:ascii="Calibri" w:eastAsia="Calibri" w:hAnsi="Calibri" w:cs="Calibri"/>
        </w:rPr>
        <w:t>3</w:t>
      </w:r>
      <w:r>
        <w:rPr>
          <w:rFonts w:ascii="Calibri" w:eastAsia="Calibri" w:hAnsi="Calibri" w:cs="Calibri"/>
        </w:rPr>
        <w:t>:  Law in Hitler’s Germany</w:t>
      </w:r>
    </w:p>
    <w:p w14:paraId="0000006F" w14:textId="77777777" w:rsidR="00A95F11" w:rsidRPr="00A25080" w:rsidRDefault="005D630C">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Jens </w:t>
      </w:r>
      <w:proofErr w:type="spellStart"/>
      <w:r w:rsidRPr="00A25080">
        <w:rPr>
          <w:rFonts w:ascii="Calibri" w:eastAsia="Calibri" w:hAnsi="Calibri" w:cs="Calibri"/>
          <w:color w:val="000000"/>
        </w:rPr>
        <w:t>Meierhenrich</w:t>
      </w:r>
      <w:proofErr w:type="spellEnd"/>
      <w:r w:rsidRPr="00A25080">
        <w:rPr>
          <w:rFonts w:ascii="Calibri" w:eastAsia="Calibri" w:hAnsi="Calibri" w:cs="Calibri"/>
          <w:color w:val="000000"/>
        </w:rPr>
        <w:t xml:space="preserve">, </w:t>
      </w:r>
      <w:r w:rsidRPr="00A25080">
        <w:rPr>
          <w:rFonts w:ascii="Calibri" w:eastAsia="Calibri" w:hAnsi="Calibri" w:cs="Calibri"/>
          <w:i/>
          <w:color w:val="000000"/>
        </w:rPr>
        <w:t xml:space="preserve">The Remnants of the </w:t>
      </w:r>
      <w:proofErr w:type="spellStart"/>
      <w:r w:rsidRPr="00A25080">
        <w:rPr>
          <w:rFonts w:ascii="Calibri" w:eastAsia="Calibri" w:hAnsi="Calibri" w:cs="Calibri"/>
          <w:i/>
          <w:color w:val="000000"/>
        </w:rPr>
        <w:t>Rechtsstaat</w:t>
      </w:r>
      <w:proofErr w:type="spellEnd"/>
      <w:r w:rsidRPr="00A25080">
        <w:rPr>
          <w:rFonts w:ascii="Calibri" w:eastAsia="Calibri" w:hAnsi="Calibri" w:cs="Calibri"/>
          <w:i/>
          <w:color w:val="000000"/>
        </w:rPr>
        <w:t>: An Ethnography of Nazi Law</w:t>
      </w:r>
      <w:r w:rsidRPr="00A25080">
        <w:rPr>
          <w:rFonts w:ascii="Calibri" w:eastAsia="Calibri" w:hAnsi="Calibri" w:cs="Calibri"/>
          <w:color w:val="000000"/>
        </w:rPr>
        <w:t xml:space="preserve"> (Oxford University Press 2018), pp. 236-252. </w:t>
      </w:r>
    </w:p>
    <w:p w14:paraId="00000070" w14:textId="226601D2" w:rsidR="00A95F11" w:rsidRPr="00A25080" w:rsidRDefault="00A25080" w:rsidP="00A25080">
      <w:pPr>
        <w:numPr>
          <w:ilvl w:val="0"/>
          <w:numId w:val="15"/>
        </w:numPr>
        <w:pBdr>
          <w:top w:val="nil"/>
          <w:left w:val="nil"/>
          <w:bottom w:val="nil"/>
          <w:right w:val="nil"/>
          <w:between w:val="nil"/>
        </w:pBdr>
        <w:rPr>
          <w:rFonts w:ascii="Calibri" w:eastAsia="Calibri" w:hAnsi="Calibri" w:cs="Calibri"/>
          <w:color w:val="000000"/>
        </w:rPr>
      </w:pPr>
      <w:r w:rsidRPr="00A25080">
        <w:rPr>
          <w:rFonts w:ascii="Calibri" w:hAnsi="Calibri" w:cs="Calibri"/>
          <w:color w:val="222222"/>
          <w:shd w:val="clear" w:color="auto" w:fill="FFFFFF"/>
        </w:rPr>
        <w:t xml:space="preserve">Michael J. </w:t>
      </w:r>
      <w:proofErr w:type="spellStart"/>
      <w:r w:rsidRPr="00A25080">
        <w:rPr>
          <w:rFonts w:ascii="Calibri" w:hAnsi="Calibri" w:cs="Calibri"/>
          <w:color w:val="222222"/>
          <w:shd w:val="clear" w:color="auto" w:fill="FFFFFF"/>
        </w:rPr>
        <w:t>Bazyler</w:t>
      </w:r>
      <w:proofErr w:type="spellEnd"/>
      <w:r w:rsidRPr="00A25080">
        <w:rPr>
          <w:rFonts w:ascii="Calibri" w:hAnsi="Calibri" w:cs="Calibri"/>
          <w:color w:val="222222"/>
          <w:shd w:val="clear" w:color="auto" w:fill="FFFFFF"/>
        </w:rPr>
        <w:t xml:space="preserve">, Michael Bryant, Kristen Nelson, and </w:t>
      </w:r>
      <w:proofErr w:type="spellStart"/>
      <w:r w:rsidRPr="00A25080">
        <w:rPr>
          <w:rFonts w:ascii="Calibri" w:hAnsi="Calibri" w:cs="Calibri"/>
          <w:color w:val="222222"/>
          <w:shd w:val="clear" w:color="auto" w:fill="FFFFFF"/>
        </w:rPr>
        <w:t>Sermid</w:t>
      </w:r>
      <w:proofErr w:type="spellEnd"/>
      <w:r w:rsidRPr="00A25080">
        <w:rPr>
          <w:rFonts w:ascii="Calibri" w:hAnsi="Calibri" w:cs="Calibri"/>
          <w:color w:val="222222"/>
          <w:shd w:val="clear" w:color="auto" w:fill="FFFFFF"/>
        </w:rPr>
        <w:t xml:space="preserve"> D. Al-</w:t>
      </w:r>
      <w:proofErr w:type="spellStart"/>
      <w:r w:rsidRPr="00A25080">
        <w:rPr>
          <w:rFonts w:ascii="Calibri" w:hAnsi="Calibri" w:cs="Calibri"/>
          <w:color w:val="222222"/>
          <w:shd w:val="clear" w:color="auto" w:fill="FFFFFF"/>
        </w:rPr>
        <w:t>Sarraf</w:t>
      </w:r>
      <w:proofErr w:type="spellEnd"/>
      <w:r w:rsidRPr="00A25080">
        <w:rPr>
          <w:rFonts w:ascii="Calibri" w:hAnsi="Calibri" w:cs="Calibri"/>
          <w:color w:val="222222"/>
          <w:shd w:val="clear" w:color="auto" w:fill="FFFFFF"/>
        </w:rPr>
        <w:t>. Comparative Law: Global Legal Traditions (Carolina Academic Press 2021), pp. 149-159.</w:t>
      </w:r>
    </w:p>
    <w:p w14:paraId="00000071" w14:textId="77777777" w:rsidR="00A95F11" w:rsidRPr="00A25080" w:rsidRDefault="005D630C">
      <w:pPr>
        <w:numPr>
          <w:ilvl w:val="0"/>
          <w:numId w:val="15"/>
        </w:numPr>
        <w:pBdr>
          <w:top w:val="nil"/>
          <w:left w:val="nil"/>
          <w:bottom w:val="nil"/>
          <w:right w:val="nil"/>
          <w:between w:val="nil"/>
        </w:pBdr>
        <w:rPr>
          <w:rFonts w:ascii="Calibri" w:eastAsia="Calibri" w:hAnsi="Calibri" w:cs="Calibri"/>
          <w:color w:val="000000"/>
        </w:rPr>
      </w:pPr>
      <w:bookmarkStart w:id="1" w:name="_heading=h.gjdgxs" w:colFirst="0" w:colLast="0"/>
      <w:bookmarkEnd w:id="1"/>
      <w:r w:rsidRPr="00A25080">
        <w:rPr>
          <w:rFonts w:ascii="Calibri" w:eastAsia="Calibri" w:hAnsi="Calibri" w:cs="Calibri"/>
          <w:i/>
          <w:color w:val="000000"/>
        </w:rPr>
        <w:t>Optional podcast: "</w:t>
      </w:r>
      <w:r w:rsidRPr="00A25080">
        <w:rPr>
          <w:rFonts w:ascii="Calibri" w:eastAsia="Calibri" w:hAnsi="Calibri" w:cs="Calibri"/>
          <w:color w:val="000000"/>
        </w:rPr>
        <w:t xml:space="preserve">Hitler in History," In Our Time with Melvyn Bragg, BBC Radio Four, October 5, 2000. Available at </w:t>
      </w:r>
      <w:hyperlink r:id="rId13">
        <w:r w:rsidRPr="00A25080">
          <w:rPr>
            <w:rFonts w:ascii="Calibri" w:eastAsia="Calibri" w:hAnsi="Calibri" w:cs="Calibri"/>
            <w:color w:val="0000FF"/>
            <w:u w:val="single"/>
          </w:rPr>
          <w:t>https://bbc.in/3phiInT</w:t>
        </w:r>
      </w:hyperlink>
      <w:r w:rsidRPr="00A25080">
        <w:rPr>
          <w:rFonts w:ascii="Calibri" w:eastAsia="Calibri" w:hAnsi="Calibri" w:cs="Calibri"/>
          <w:color w:val="000000"/>
        </w:rPr>
        <w:t xml:space="preserve"> </w:t>
      </w:r>
    </w:p>
    <w:p w14:paraId="00000072" w14:textId="77777777" w:rsidR="00A95F11" w:rsidRDefault="00A95F11">
      <w:pPr>
        <w:rPr>
          <w:rFonts w:ascii="Calibri" w:eastAsia="Calibri" w:hAnsi="Calibri" w:cs="Calibri"/>
        </w:rPr>
      </w:pPr>
    </w:p>
    <w:p w14:paraId="00000073" w14:textId="584CECD0" w:rsidR="00A95F11" w:rsidRDefault="005D630C">
      <w:pPr>
        <w:rPr>
          <w:rFonts w:ascii="Calibri" w:eastAsia="Calibri" w:hAnsi="Calibri" w:cs="Calibri"/>
        </w:rPr>
      </w:pPr>
      <w:r>
        <w:rPr>
          <w:rFonts w:ascii="Calibri" w:eastAsia="Calibri" w:hAnsi="Calibri" w:cs="Calibri"/>
        </w:rPr>
        <w:t>September 1</w:t>
      </w:r>
      <w:r w:rsidR="00EB0AF3">
        <w:rPr>
          <w:rFonts w:ascii="Calibri" w:eastAsia="Calibri" w:hAnsi="Calibri" w:cs="Calibri"/>
        </w:rPr>
        <w:t>5</w:t>
      </w:r>
      <w:r>
        <w:rPr>
          <w:rFonts w:ascii="Calibri" w:eastAsia="Calibri" w:hAnsi="Calibri" w:cs="Calibri"/>
        </w:rPr>
        <w:t>: Civil Law and Socialist Law</w:t>
      </w:r>
    </w:p>
    <w:p w14:paraId="00000074" w14:textId="77777777" w:rsidR="00A95F11" w:rsidRDefault="005D630C">
      <w:pPr>
        <w:numPr>
          <w:ilvl w:val="0"/>
          <w:numId w:val="1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John Merryman, “The Civil Law Tradition,” in Curtis J. Milhaupt, J. Mark Ramseyer and Mark D. West, eds. </w:t>
      </w:r>
      <w:r>
        <w:rPr>
          <w:rFonts w:ascii="Calibri" w:eastAsia="Calibri" w:hAnsi="Calibri" w:cs="Calibri"/>
          <w:i/>
          <w:color w:val="000000"/>
        </w:rPr>
        <w:t>The Japanese Legal System</w:t>
      </w:r>
      <w:r>
        <w:rPr>
          <w:rFonts w:ascii="Calibri" w:eastAsia="Calibri" w:hAnsi="Calibri" w:cs="Calibri"/>
          <w:color w:val="000000"/>
        </w:rPr>
        <w:t xml:space="preserve"> (Foundation Press 2006), pp. 36-42. </w:t>
      </w:r>
    </w:p>
    <w:p w14:paraId="00000076" w14:textId="77777777" w:rsidR="00A95F11" w:rsidRDefault="00A95F11">
      <w:pPr>
        <w:pBdr>
          <w:bottom w:val="single" w:sz="6" w:space="1" w:color="000000"/>
        </w:pBdr>
        <w:spacing w:after="120"/>
        <w:rPr>
          <w:rFonts w:ascii="Calibri" w:eastAsia="Calibri" w:hAnsi="Calibri" w:cs="Calibri"/>
        </w:rPr>
      </w:pPr>
    </w:p>
    <w:p w14:paraId="00000077" w14:textId="77777777" w:rsidR="00A95F11" w:rsidRDefault="005D630C">
      <w:pPr>
        <w:pStyle w:val="Heading2"/>
      </w:pPr>
      <w:r>
        <w:t xml:space="preserve">WEEK 4: EAST GERMANY </w:t>
      </w:r>
    </w:p>
    <w:p w14:paraId="00000078" w14:textId="77777777" w:rsidR="00A95F11" w:rsidRDefault="00A95F11"/>
    <w:p w14:paraId="00000079" w14:textId="7A9A3024" w:rsidR="00A95F11" w:rsidRDefault="005D630C">
      <w:pPr>
        <w:rPr>
          <w:rFonts w:ascii="Calibri" w:eastAsia="Calibri" w:hAnsi="Calibri" w:cs="Calibri"/>
        </w:rPr>
      </w:pPr>
      <w:r>
        <w:rPr>
          <w:rFonts w:ascii="Calibri" w:eastAsia="Calibri" w:hAnsi="Calibri" w:cs="Calibri"/>
        </w:rPr>
        <w:t xml:space="preserve">September </w:t>
      </w:r>
      <w:r w:rsidR="00EB0AF3">
        <w:rPr>
          <w:rFonts w:ascii="Calibri" w:eastAsia="Calibri" w:hAnsi="Calibri" w:cs="Calibri"/>
        </w:rPr>
        <w:t>18</w:t>
      </w:r>
      <w:r>
        <w:rPr>
          <w:rFonts w:ascii="Calibri" w:eastAsia="Calibri" w:hAnsi="Calibri" w:cs="Calibri"/>
        </w:rPr>
        <w:t>:  Governing East Germany</w:t>
      </w:r>
    </w:p>
    <w:p w14:paraId="0000007A" w14:textId="77777777" w:rsidR="00A95F11" w:rsidRDefault="005D630C">
      <w:pPr>
        <w:numPr>
          <w:ilvl w:val="0"/>
          <w:numId w:val="1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Timothy Garton Ash, “The Romeo File,” </w:t>
      </w:r>
      <w:r>
        <w:rPr>
          <w:rFonts w:ascii="Calibri" w:eastAsia="Calibri" w:hAnsi="Calibri" w:cs="Calibri"/>
          <w:i/>
          <w:color w:val="000000"/>
        </w:rPr>
        <w:t>The New Yorker</w:t>
      </w:r>
      <w:r>
        <w:rPr>
          <w:rFonts w:ascii="Calibri" w:eastAsia="Calibri" w:hAnsi="Calibri" w:cs="Calibri"/>
          <w:color w:val="000000"/>
        </w:rPr>
        <w:t>, April 28 &amp; May 5 1997, pp. 162-171.</w:t>
      </w:r>
    </w:p>
    <w:p w14:paraId="0000007B" w14:textId="77777777" w:rsidR="00A95F11" w:rsidRDefault="00A95F11">
      <w:pPr>
        <w:rPr>
          <w:rFonts w:ascii="Calibri" w:eastAsia="Calibri" w:hAnsi="Calibri" w:cs="Calibri"/>
        </w:rPr>
      </w:pPr>
    </w:p>
    <w:p w14:paraId="0000007C" w14:textId="10CEA4BD" w:rsidR="00A95F11" w:rsidRDefault="005D630C">
      <w:pPr>
        <w:rPr>
          <w:rFonts w:ascii="Calibri" w:eastAsia="Calibri" w:hAnsi="Calibri" w:cs="Calibri"/>
        </w:rPr>
      </w:pPr>
      <w:r>
        <w:rPr>
          <w:rFonts w:ascii="Calibri" w:eastAsia="Calibri" w:hAnsi="Calibri" w:cs="Calibri"/>
        </w:rPr>
        <w:t>September 2</w:t>
      </w:r>
      <w:r w:rsidR="00EB0AF3">
        <w:rPr>
          <w:rFonts w:ascii="Calibri" w:eastAsia="Calibri" w:hAnsi="Calibri" w:cs="Calibri"/>
        </w:rPr>
        <w:t>0</w:t>
      </w:r>
      <w:r>
        <w:rPr>
          <w:rFonts w:ascii="Calibri" w:eastAsia="Calibri" w:hAnsi="Calibri" w:cs="Calibri"/>
        </w:rPr>
        <w:t xml:space="preserve">: Everyday Law in East Germany </w:t>
      </w:r>
    </w:p>
    <w:p w14:paraId="64EEEF3F" w14:textId="0DEE5400" w:rsidR="008E57C1" w:rsidRDefault="005D630C" w:rsidP="00D35207">
      <w:pPr>
        <w:numPr>
          <w:ilvl w:val="0"/>
          <w:numId w:val="15"/>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Inga </w:t>
      </w:r>
      <w:proofErr w:type="spellStart"/>
      <w:r>
        <w:rPr>
          <w:rFonts w:ascii="Calibri" w:eastAsia="Calibri" w:hAnsi="Calibri" w:cs="Calibri"/>
          <w:color w:val="000000"/>
        </w:rPr>
        <w:t>Markovits</w:t>
      </w:r>
      <w:proofErr w:type="spellEnd"/>
      <w:r>
        <w:rPr>
          <w:rFonts w:ascii="Calibri" w:eastAsia="Calibri" w:hAnsi="Calibri" w:cs="Calibri"/>
          <w:color w:val="000000"/>
        </w:rPr>
        <w:t xml:space="preserve">, </w:t>
      </w:r>
      <w:r>
        <w:rPr>
          <w:rFonts w:ascii="Calibri" w:eastAsia="Calibri" w:hAnsi="Calibri" w:cs="Calibri"/>
          <w:i/>
          <w:color w:val="000000"/>
        </w:rPr>
        <w:t xml:space="preserve">Justice in </w:t>
      </w:r>
      <w:proofErr w:type="spellStart"/>
      <w:r>
        <w:rPr>
          <w:rFonts w:ascii="Calibri" w:eastAsia="Calibri" w:hAnsi="Calibri" w:cs="Calibri"/>
          <w:i/>
          <w:color w:val="000000"/>
          <w:highlight w:val="white"/>
        </w:rPr>
        <w:t>Lüritz</w:t>
      </w:r>
      <w:proofErr w:type="spellEnd"/>
      <w:r>
        <w:rPr>
          <w:rFonts w:ascii="Calibri" w:eastAsia="Calibri" w:hAnsi="Calibri" w:cs="Calibri"/>
          <w:i/>
          <w:color w:val="000000"/>
        </w:rPr>
        <w:t xml:space="preserve"> (</w:t>
      </w:r>
      <w:r>
        <w:rPr>
          <w:rFonts w:ascii="Calibri" w:eastAsia="Calibri" w:hAnsi="Calibri" w:cs="Calibri"/>
          <w:color w:val="000000"/>
        </w:rPr>
        <w:t>Princeton University Press, 2010), Chapter 1 and Chapter 8.</w:t>
      </w:r>
    </w:p>
    <w:p w14:paraId="1AABF97B" w14:textId="77777777" w:rsidR="003B4958" w:rsidRDefault="003B4958">
      <w:pPr>
        <w:rPr>
          <w:rFonts w:ascii="Calibri" w:eastAsia="Calibri" w:hAnsi="Calibri" w:cs="Calibri"/>
          <w:color w:val="000000"/>
        </w:rPr>
      </w:pPr>
    </w:p>
    <w:p w14:paraId="0000007F" w14:textId="650F653E" w:rsidR="00A95F11" w:rsidRDefault="005D630C">
      <w:pPr>
        <w:rPr>
          <w:rFonts w:ascii="Calibri" w:eastAsia="Calibri" w:hAnsi="Calibri" w:cs="Calibri"/>
          <w:color w:val="000000"/>
        </w:rPr>
      </w:pPr>
      <w:r>
        <w:rPr>
          <w:rFonts w:ascii="Calibri" w:eastAsia="Calibri" w:hAnsi="Calibri" w:cs="Calibri"/>
        </w:rPr>
        <w:t>September 2</w:t>
      </w:r>
      <w:r w:rsidR="00EB0AF3">
        <w:rPr>
          <w:rFonts w:ascii="Calibri" w:eastAsia="Calibri" w:hAnsi="Calibri" w:cs="Calibri"/>
        </w:rPr>
        <w:t>2</w:t>
      </w:r>
      <w:r>
        <w:rPr>
          <w:rFonts w:ascii="Calibri" w:eastAsia="Calibri" w:hAnsi="Calibri" w:cs="Calibri"/>
        </w:rPr>
        <w:t xml:space="preserve">:  </w:t>
      </w:r>
      <w:r>
        <w:rPr>
          <w:rFonts w:ascii="Calibri" w:eastAsia="Calibri" w:hAnsi="Calibri" w:cs="Calibri"/>
          <w:color w:val="000000"/>
        </w:rPr>
        <w:t xml:space="preserve">Discussion of “The Lives of Others,” directed by </w:t>
      </w:r>
      <w:hyperlink r:id="rId14">
        <w:r>
          <w:rPr>
            <w:rFonts w:ascii="Calibri" w:eastAsia="Calibri" w:hAnsi="Calibri" w:cs="Calibri"/>
            <w:color w:val="000000"/>
            <w:highlight w:val="white"/>
          </w:rPr>
          <w:t xml:space="preserve">Florian </w:t>
        </w:r>
        <w:proofErr w:type="spellStart"/>
        <w:r>
          <w:rPr>
            <w:rFonts w:ascii="Calibri" w:eastAsia="Calibri" w:hAnsi="Calibri" w:cs="Calibri"/>
            <w:color w:val="000000"/>
            <w:highlight w:val="white"/>
          </w:rPr>
          <w:t>Henckel</w:t>
        </w:r>
        <w:proofErr w:type="spellEnd"/>
        <w:r>
          <w:rPr>
            <w:rFonts w:ascii="Calibri" w:eastAsia="Calibri" w:hAnsi="Calibri" w:cs="Calibri"/>
            <w:color w:val="000000"/>
            <w:highlight w:val="white"/>
          </w:rPr>
          <w:t xml:space="preserve"> von </w:t>
        </w:r>
        <w:proofErr w:type="spellStart"/>
        <w:r>
          <w:rPr>
            <w:rFonts w:ascii="Calibri" w:eastAsia="Calibri" w:hAnsi="Calibri" w:cs="Calibri"/>
            <w:color w:val="000000"/>
            <w:highlight w:val="white"/>
          </w:rPr>
          <w:t>Donnersmarck</w:t>
        </w:r>
        <w:proofErr w:type="spellEnd"/>
      </w:hyperlink>
      <w:r>
        <w:rPr>
          <w:rFonts w:ascii="Calibri" w:eastAsia="Calibri" w:hAnsi="Calibri" w:cs="Calibri"/>
          <w:color w:val="000000"/>
        </w:rPr>
        <w:t xml:space="preserve"> (2006)</w:t>
      </w:r>
    </w:p>
    <w:p w14:paraId="00000080" w14:textId="77777777" w:rsidR="00A95F11" w:rsidRDefault="00A95F11">
      <w:pPr>
        <w:spacing w:after="120"/>
        <w:rPr>
          <w:rFonts w:ascii="Calibri" w:eastAsia="Calibri" w:hAnsi="Calibri" w:cs="Calibri"/>
        </w:rPr>
      </w:pPr>
    </w:p>
    <w:p w14:paraId="00000081" w14:textId="3A749F8C" w:rsidR="00A95F11" w:rsidRDefault="005D630C">
      <w:pPr>
        <w:spacing w:after="120"/>
        <w:rPr>
          <w:rFonts w:ascii="Calibri" w:eastAsia="Calibri" w:hAnsi="Calibri" w:cs="Calibri"/>
        </w:rPr>
      </w:pPr>
      <w:r>
        <w:rPr>
          <w:rFonts w:ascii="Calibri" w:eastAsia="Calibri" w:hAnsi="Calibri" w:cs="Calibri"/>
        </w:rPr>
        <w:t xml:space="preserve">**Section canceled for the week. </w:t>
      </w:r>
      <w:r w:rsidR="00526C12">
        <w:rPr>
          <w:rFonts w:ascii="Calibri" w:eastAsia="Calibri" w:hAnsi="Calibri" w:cs="Calibri"/>
        </w:rPr>
        <w:t xml:space="preserve">Options for film </w:t>
      </w:r>
      <w:r>
        <w:rPr>
          <w:rFonts w:ascii="Calibri" w:eastAsia="Calibri" w:hAnsi="Calibri" w:cs="Calibri"/>
        </w:rPr>
        <w:t>screening to be announced***</w:t>
      </w:r>
    </w:p>
    <w:p w14:paraId="00000082" w14:textId="77777777" w:rsidR="00A95F11" w:rsidRDefault="00A95F11">
      <w:pPr>
        <w:pBdr>
          <w:bottom w:val="single" w:sz="6" w:space="1" w:color="000000"/>
        </w:pBdr>
        <w:spacing w:after="120"/>
        <w:rPr>
          <w:rFonts w:ascii="Calibri" w:eastAsia="Calibri" w:hAnsi="Calibri" w:cs="Calibri"/>
        </w:rPr>
      </w:pPr>
    </w:p>
    <w:p w14:paraId="00000083" w14:textId="77777777" w:rsidR="00A95F11" w:rsidRDefault="005D630C">
      <w:pPr>
        <w:pStyle w:val="Heading2"/>
      </w:pPr>
      <w:r>
        <w:t>WEEK 5:  COMMUNISM AS A GLOBAL IDEOLOGY</w:t>
      </w:r>
    </w:p>
    <w:p w14:paraId="00000084" w14:textId="77777777" w:rsidR="00A95F11" w:rsidRDefault="00A95F11">
      <w:pPr>
        <w:rPr>
          <w:rFonts w:ascii="Calibri" w:eastAsia="Calibri" w:hAnsi="Calibri" w:cs="Calibri"/>
          <w:b/>
        </w:rPr>
      </w:pPr>
    </w:p>
    <w:p w14:paraId="00000085" w14:textId="026FD710" w:rsidR="00A95F11" w:rsidRDefault="005D630C">
      <w:pPr>
        <w:rPr>
          <w:rFonts w:ascii="Calibri" w:eastAsia="Calibri" w:hAnsi="Calibri" w:cs="Calibri"/>
        </w:rPr>
      </w:pPr>
      <w:r>
        <w:rPr>
          <w:rFonts w:ascii="Calibri" w:eastAsia="Calibri" w:hAnsi="Calibri" w:cs="Calibri"/>
        </w:rPr>
        <w:t>September 2</w:t>
      </w:r>
      <w:r w:rsidR="00EB0AF3">
        <w:rPr>
          <w:rFonts w:ascii="Calibri" w:eastAsia="Calibri" w:hAnsi="Calibri" w:cs="Calibri"/>
        </w:rPr>
        <w:t>5</w:t>
      </w:r>
      <w:r>
        <w:rPr>
          <w:rFonts w:ascii="Calibri" w:eastAsia="Calibri" w:hAnsi="Calibri" w:cs="Calibri"/>
        </w:rPr>
        <w:t xml:space="preserve">: </w:t>
      </w:r>
      <w:r w:rsidR="00567BC6">
        <w:rPr>
          <w:rFonts w:ascii="Calibri" w:eastAsia="Calibri" w:hAnsi="Calibri" w:cs="Calibri"/>
        </w:rPr>
        <w:t>A Tale of Two Revolutions: Russia [R</w:t>
      </w:r>
      <w:r w:rsidR="004A7B74">
        <w:rPr>
          <w:rFonts w:ascii="Calibri" w:eastAsia="Calibri" w:hAnsi="Calibri" w:cs="Calibri"/>
        </w:rPr>
        <w:t>ecorded lecture]</w:t>
      </w:r>
    </w:p>
    <w:p w14:paraId="00000086" w14:textId="77777777" w:rsidR="00A95F11" w:rsidRDefault="005D630C">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Robert Service, </w:t>
      </w:r>
      <w:r>
        <w:rPr>
          <w:rFonts w:ascii="Calibri" w:eastAsia="Calibri" w:hAnsi="Calibri" w:cs="Calibri"/>
          <w:i/>
          <w:color w:val="000000"/>
        </w:rPr>
        <w:t>Comrades! A History of World Communism</w:t>
      </w:r>
      <w:r>
        <w:rPr>
          <w:rFonts w:ascii="Calibri" w:eastAsia="Calibri" w:hAnsi="Calibri" w:cs="Calibri"/>
          <w:color w:val="000000"/>
        </w:rPr>
        <w:t xml:space="preserve"> (Harvard University Press 2007), pp. 24-69 (chapters 2-5). </w:t>
      </w:r>
    </w:p>
    <w:p w14:paraId="00000087" w14:textId="77777777" w:rsidR="00A95F11" w:rsidRDefault="00A95F11">
      <w:pPr>
        <w:rPr>
          <w:rFonts w:ascii="Calibri" w:eastAsia="Calibri" w:hAnsi="Calibri" w:cs="Calibri"/>
        </w:rPr>
      </w:pPr>
    </w:p>
    <w:p w14:paraId="00000088" w14:textId="7B649826" w:rsidR="00A95F11" w:rsidRDefault="005D630C">
      <w:pPr>
        <w:rPr>
          <w:rFonts w:ascii="Calibri" w:eastAsia="Calibri" w:hAnsi="Calibri" w:cs="Calibri"/>
        </w:rPr>
      </w:pPr>
      <w:r>
        <w:rPr>
          <w:rFonts w:ascii="Calibri" w:eastAsia="Calibri" w:hAnsi="Calibri" w:cs="Calibri"/>
        </w:rPr>
        <w:t>September 2</w:t>
      </w:r>
      <w:r w:rsidR="00EB0AF3">
        <w:rPr>
          <w:rFonts w:ascii="Calibri" w:eastAsia="Calibri" w:hAnsi="Calibri" w:cs="Calibri"/>
        </w:rPr>
        <w:t>7</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A Tale of Two Revolutions: China</w:t>
      </w:r>
    </w:p>
    <w:p w14:paraId="00000089" w14:textId="77777777" w:rsidR="00A95F11" w:rsidRDefault="005D630C">
      <w:pPr>
        <w:numPr>
          <w:ilvl w:val="0"/>
          <w:numId w:val="1"/>
        </w:numPr>
        <w:rPr>
          <w:rFonts w:ascii="Calibri" w:eastAsia="Calibri" w:hAnsi="Calibri" w:cs="Calibri"/>
        </w:rPr>
      </w:pPr>
      <w:r>
        <w:rPr>
          <w:rFonts w:ascii="Calibri" w:eastAsia="Calibri" w:hAnsi="Calibri" w:cs="Calibri"/>
        </w:rPr>
        <w:t>Edgar Snow, Red Star Over China (Grove Press 2007), pp. 35-39, 90-96, 119-125, 219- 226.</w:t>
      </w:r>
    </w:p>
    <w:p w14:paraId="0000008A" w14:textId="6F464F66" w:rsidR="00A95F11" w:rsidRDefault="00A25080">
      <w:pPr>
        <w:numPr>
          <w:ilvl w:val="0"/>
          <w:numId w:val="1"/>
        </w:numPr>
        <w:rPr>
          <w:rFonts w:ascii="Calibri" w:eastAsia="Calibri" w:hAnsi="Calibri" w:cs="Calibri"/>
        </w:rPr>
      </w:pPr>
      <w:r>
        <w:rPr>
          <w:rFonts w:ascii="Calibri" w:eastAsia="Calibri" w:hAnsi="Calibri" w:cs="Calibri"/>
          <w:i/>
          <w:iCs/>
        </w:rPr>
        <w:lastRenderedPageBreak/>
        <w:t xml:space="preserve">Optional: </w:t>
      </w:r>
      <w:r w:rsidR="005D630C">
        <w:rPr>
          <w:rFonts w:ascii="Calibri" w:eastAsia="Calibri" w:hAnsi="Calibri" w:cs="Calibri"/>
        </w:rPr>
        <w:t>Julia Lovell, Maoism: A Global History (Penguin 2019), pp. 76-87.</w:t>
      </w:r>
    </w:p>
    <w:p w14:paraId="0000008B" w14:textId="77777777" w:rsidR="00A95F11" w:rsidRDefault="00A95F11">
      <w:pPr>
        <w:rPr>
          <w:rFonts w:ascii="Calibri" w:eastAsia="Calibri" w:hAnsi="Calibri" w:cs="Calibri"/>
        </w:rPr>
      </w:pPr>
    </w:p>
    <w:p w14:paraId="0000008C" w14:textId="1023F688" w:rsidR="00A95F11" w:rsidRDefault="00EB0AF3">
      <w:pPr>
        <w:rPr>
          <w:rFonts w:ascii="Calibri" w:eastAsia="Calibri" w:hAnsi="Calibri" w:cs="Calibri"/>
        </w:rPr>
      </w:pPr>
      <w:r>
        <w:rPr>
          <w:rFonts w:ascii="Calibri" w:eastAsia="Calibri" w:hAnsi="Calibri" w:cs="Calibri"/>
        </w:rPr>
        <w:t>September 29</w:t>
      </w:r>
      <w:r w:rsidR="005D630C">
        <w:rPr>
          <w:rFonts w:ascii="Calibri" w:eastAsia="Calibri" w:hAnsi="Calibri" w:cs="Calibri"/>
        </w:rPr>
        <w:t>: Law under Stalin</w:t>
      </w:r>
    </w:p>
    <w:p w14:paraId="2EF5EC26" w14:textId="2747FE85" w:rsidR="004475EB" w:rsidRDefault="005D630C">
      <w:pPr>
        <w:numPr>
          <w:ilvl w:val="0"/>
          <w:numId w:val="15"/>
        </w:numPr>
        <w:rPr>
          <w:rFonts w:ascii="Calibri" w:eastAsia="Calibri" w:hAnsi="Calibri" w:cs="Calibri"/>
        </w:rPr>
      </w:pPr>
      <w:r>
        <w:rPr>
          <w:rFonts w:ascii="Calibri" w:eastAsia="Calibri" w:hAnsi="Calibri" w:cs="Calibri"/>
        </w:rPr>
        <w:t xml:space="preserve">Sheila Fitzpatrick, </w:t>
      </w:r>
      <w:r>
        <w:rPr>
          <w:rFonts w:ascii="Calibri" w:eastAsia="Calibri" w:hAnsi="Calibri" w:cs="Calibri"/>
          <w:i/>
        </w:rPr>
        <w:t>Everyday Stalinism</w:t>
      </w:r>
      <w:r>
        <w:rPr>
          <w:rFonts w:ascii="Calibri" w:eastAsia="Calibri" w:hAnsi="Calibri" w:cs="Calibri"/>
        </w:rPr>
        <w:t xml:space="preserve"> (Oxford University Press 1999), pp. 175-180 (“Writing to the Government”</w:t>
      </w:r>
      <w:r w:rsidR="004475EB">
        <w:rPr>
          <w:rFonts w:ascii="Calibri" w:eastAsia="Calibri" w:hAnsi="Calibri" w:cs="Calibri"/>
        </w:rPr>
        <w:t>); pp. 190-217 (Chapter 8).</w:t>
      </w:r>
    </w:p>
    <w:p w14:paraId="0000008D" w14:textId="1CDD6199" w:rsidR="00A95F11" w:rsidRDefault="004475EB">
      <w:pPr>
        <w:numPr>
          <w:ilvl w:val="0"/>
          <w:numId w:val="15"/>
        </w:numPr>
        <w:rPr>
          <w:rFonts w:ascii="Calibri" w:eastAsia="Calibri" w:hAnsi="Calibri" w:cs="Calibri"/>
        </w:rPr>
      </w:pPr>
      <w:r>
        <w:rPr>
          <w:rFonts w:ascii="Calibri" w:eastAsia="Calibri" w:hAnsi="Calibri" w:cs="Calibri"/>
          <w:i/>
          <w:iCs/>
        </w:rPr>
        <w:t>Optional:</w:t>
      </w:r>
      <w:r w:rsidRPr="004475EB">
        <w:rPr>
          <w:rFonts w:ascii="Calibri" w:eastAsia="Calibri" w:hAnsi="Calibri" w:cs="Calibri"/>
          <w:i/>
        </w:rPr>
        <w:t xml:space="preserve"> </w:t>
      </w:r>
      <w:r>
        <w:rPr>
          <w:rFonts w:ascii="Calibri" w:eastAsia="Calibri" w:hAnsi="Calibri" w:cs="Calibri"/>
          <w:i/>
        </w:rPr>
        <w:t xml:space="preserve">Everyday Stalinism, </w:t>
      </w:r>
      <w:r>
        <w:rPr>
          <w:rFonts w:ascii="Calibri" w:eastAsia="Calibri" w:hAnsi="Calibri" w:cs="Calibri"/>
          <w:iCs/>
        </w:rPr>
        <w:t>Introduction and</w:t>
      </w:r>
      <w:r>
        <w:rPr>
          <w:rFonts w:ascii="Calibri" w:eastAsia="Calibri" w:hAnsi="Calibri" w:cs="Calibri"/>
          <w:i/>
          <w:iCs/>
        </w:rPr>
        <w:t xml:space="preserve"> </w:t>
      </w:r>
      <w:r>
        <w:rPr>
          <w:rFonts w:ascii="Calibri" w:eastAsia="Calibri" w:hAnsi="Calibri" w:cs="Calibri"/>
        </w:rPr>
        <w:t>pp.</w:t>
      </w:r>
      <w:r w:rsidR="00751169">
        <w:rPr>
          <w:rFonts w:ascii="Calibri" w:eastAsia="Calibri" w:hAnsi="Calibri" w:cs="Calibri"/>
        </w:rPr>
        <w:t xml:space="preserve"> </w:t>
      </w:r>
      <w:r>
        <w:rPr>
          <w:rFonts w:ascii="Calibri" w:eastAsia="Calibri" w:hAnsi="Calibri" w:cs="Calibri"/>
        </w:rPr>
        <w:t>75-79 (“The Remaking of Man”).</w:t>
      </w:r>
    </w:p>
    <w:p w14:paraId="0000008E" w14:textId="77777777" w:rsidR="00A95F11" w:rsidRDefault="00A95F11">
      <w:pPr>
        <w:pBdr>
          <w:bottom w:val="single" w:sz="6" w:space="1" w:color="000000"/>
        </w:pBdr>
        <w:rPr>
          <w:rFonts w:ascii="Calibri" w:eastAsia="Calibri" w:hAnsi="Calibri" w:cs="Calibri"/>
          <w:b/>
        </w:rPr>
      </w:pPr>
    </w:p>
    <w:p w14:paraId="0000008F" w14:textId="3027A1CD" w:rsidR="00A95F11" w:rsidRDefault="005D630C">
      <w:pPr>
        <w:pStyle w:val="Heading2"/>
      </w:pPr>
      <w:r>
        <w:t xml:space="preserve">WEEK 6: LAW AT THE HIGH TIDE OF COMMUNISM </w:t>
      </w:r>
      <w:r w:rsidR="00D35207">
        <w:t>AND AFTER 1989Nov 29</w:t>
      </w:r>
    </w:p>
    <w:p w14:paraId="00000090" w14:textId="77777777" w:rsidR="00A95F11" w:rsidRDefault="00A95F11">
      <w:pPr>
        <w:rPr>
          <w:rFonts w:ascii="Calibri" w:eastAsia="Calibri" w:hAnsi="Calibri" w:cs="Calibri"/>
          <w:b/>
        </w:rPr>
      </w:pPr>
    </w:p>
    <w:p w14:paraId="00000091" w14:textId="23EDC3CA" w:rsidR="00A95F11" w:rsidRDefault="005D630C">
      <w:pPr>
        <w:rPr>
          <w:rFonts w:ascii="Calibri" w:eastAsia="Calibri" w:hAnsi="Calibri" w:cs="Calibri"/>
        </w:rPr>
      </w:pPr>
      <w:r>
        <w:rPr>
          <w:rFonts w:ascii="Calibri" w:eastAsia="Calibri" w:hAnsi="Calibri" w:cs="Calibri"/>
        </w:rPr>
        <w:t xml:space="preserve">October </w:t>
      </w:r>
      <w:r w:rsidR="00EB0AF3">
        <w:rPr>
          <w:rFonts w:ascii="Calibri" w:eastAsia="Calibri" w:hAnsi="Calibri" w:cs="Calibri"/>
        </w:rPr>
        <w:t>2</w:t>
      </w:r>
      <w:r>
        <w:rPr>
          <w:rFonts w:ascii="Calibri" w:eastAsia="Calibri" w:hAnsi="Calibri" w:cs="Calibri"/>
        </w:rPr>
        <w:t>: Law under Mao</w:t>
      </w:r>
    </w:p>
    <w:p w14:paraId="00000092" w14:textId="77777777" w:rsidR="00A95F11" w:rsidRDefault="005D630C">
      <w:pPr>
        <w:numPr>
          <w:ilvl w:val="0"/>
          <w:numId w:val="1"/>
        </w:numPr>
        <w:rPr>
          <w:rFonts w:ascii="Calibri" w:eastAsia="Calibri" w:hAnsi="Calibri" w:cs="Calibri"/>
        </w:rPr>
      </w:pPr>
      <w:r>
        <w:rPr>
          <w:rFonts w:ascii="Calibri" w:eastAsia="Calibri" w:hAnsi="Calibri" w:cs="Calibri"/>
        </w:rPr>
        <w:t xml:space="preserve">Jennifer </w:t>
      </w:r>
      <w:proofErr w:type="spellStart"/>
      <w:r>
        <w:rPr>
          <w:rFonts w:ascii="Calibri" w:eastAsia="Calibri" w:hAnsi="Calibri" w:cs="Calibri"/>
        </w:rPr>
        <w:t>Altehenger</w:t>
      </w:r>
      <w:proofErr w:type="spellEnd"/>
      <w:r>
        <w:rPr>
          <w:rFonts w:ascii="Calibri" w:eastAsia="Calibri" w:hAnsi="Calibri" w:cs="Calibri"/>
        </w:rPr>
        <w:t xml:space="preserve">, </w:t>
      </w:r>
      <w:r>
        <w:rPr>
          <w:rFonts w:ascii="Calibri" w:eastAsia="Calibri" w:hAnsi="Calibri" w:cs="Calibri"/>
          <w:i/>
        </w:rPr>
        <w:t>Legal Lessons: Popularizing Law in the People’s Republic of China</w:t>
      </w:r>
      <w:r>
        <w:rPr>
          <w:rFonts w:ascii="Calibri" w:eastAsia="Calibri" w:hAnsi="Calibri" w:cs="Calibri"/>
        </w:rPr>
        <w:t xml:space="preserve"> (Harvard East Asian Monographs 2018), pp. 1-19.</w:t>
      </w:r>
    </w:p>
    <w:p w14:paraId="00000093" w14:textId="77777777" w:rsidR="00A95F11" w:rsidRDefault="005D630C">
      <w:pPr>
        <w:numPr>
          <w:ilvl w:val="0"/>
          <w:numId w:val="1"/>
        </w:numPr>
        <w:rPr>
          <w:rFonts w:ascii="Calibri" w:eastAsia="Calibri" w:hAnsi="Calibri" w:cs="Calibri"/>
        </w:rPr>
      </w:pPr>
      <w:r>
        <w:rPr>
          <w:rFonts w:ascii="Calibri" w:eastAsia="Calibri" w:hAnsi="Calibri" w:cs="Calibri"/>
        </w:rPr>
        <w:t xml:space="preserve">Kenneth </w:t>
      </w:r>
      <w:proofErr w:type="spellStart"/>
      <w:r>
        <w:rPr>
          <w:rFonts w:ascii="Calibri" w:eastAsia="Calibri" w:hAnsi="Calibri" w:cs="Calibri"/>
        </w:rPr>
        <w:t>Lieberthal</w:t>
      </w:r>
      <w:proofErr w:type="spellEnd"/>
      <w:r>
        <w:rPr>
          <w:rFonts w:ascii="Calibri" w:eastAsia="Calibri" w:hAnsi="Calibri" w:cs="Calibri"/>
        </w:rPr>
        <w:t xml:space="preserve">, </w:t>
      </w:r>
      <w:r>
        <w:rPr>
          <w:rFonts w:ascii="Calibri" w:eastAsia="Calibri" w:hAnsi="Calibri" w:cs="Calibri"/>
          <w:i/>
        </w:rPr>
        <w:t>Governing China</w:t>
      </w:r>
      <w:r>
        <w:rPr>
          <w:rFonts w:ascii="Calibri" w:eastAsia="Calibri" w:hAnsi="Calibri" w:cs="Calibri"/>
        </w:rPr>
        <w:t xml:space="preserve"> (WW Norton and Company 2004), pp. 62-70.</w:t>
      </w:r>
    </w:p>
    <w:p w14:paraId="00000094" w14:textId="77777777" w:rsidR="00A95F11" w:rsidRDefault="00A95F11">
      <w:pPr>
        <w:rPr>
          <w:rFonts w:ascii="Calibri" w:eastAsia="Calibri" w:hAnsi="Calibri" w:cs="Calibri"/>
        </w:rPr>
      </w:pPr>
    </w:p>
    <w:p w14:paraId="00000095" w14:textId="1A6C4C7D" w:rsidR="00A95F11" w:rsidRDefault="005D630C">
      <w:pPr>
        <w:rPr>
          <w:rFonts w:ascii="Calibri" w:eastAsia="Calibri" w:hAnsi="Calibri" w:cs="Calibri"/>
        </w:rPr>
      </w:pPr>
      <w:r>
        <w:rPr>
          <w:rFonts w:ascii="Calibri" w:eastAsia="Calibri" w:hAnsi="Calibri" w:cs="Calibri"/>
        </w:rPr>
        <w:t xml:space="preserve">October </w:t>
      </w:r>
      <w:r w:rsidR="00EB0AF3">
        <w:rPr>
          <w:rFonts w:ascii="Calibri" w:eastAsia="Calibri" w:hAnsi="Calibri" w:cs="Calibri"/>
        </w:rPr>
        <w:t>4</w:t>
      </w:r>
      <w:r>
        <w:rPr>
          <w:rFonts w:ascii="Calibri" w:eastAsia="Calibri" w:hAnsi="Calibri" w:cs="Calibri"/>
        </w:rPr>
        <w:t>: Perestroika and Putin</w:t>
      </w:r>
    </w:p>
    <w:p w14:paraId="317C70C4" w14:textId="0C7AEF42" w:rsidR="00942C62" w:rsidRPr="00942C62" w:rsidRDefault="005D630C" w:rsidP="00942C62">
      <w:pPr>
        <w:numPr>
          <w:ilvl w:val="0"/>
          <w:numId w:val="15"/>
        </w:numPr>
        <w:rPr>
          <w:rFonts w:ascii="Calibri" w:eastAsia="Calibri" w:hAnsi="Calibri" w:cs="Calibri"/>
        </w:rPr>
      </w:pPr>
      <w:r>
        <w:rPr>
          <w:rFonts w:ascii="Calibri" w:eastAsia="Calibri" w:hAnsi="Calibri" w:cs="Calibri"/>
        </w:rPr>
        <w:t xml:space="preserve">M. Steven Fish, “What is </w:t>
      </w:r>
      <w:proofErr w:type="spellStart"/>
      <w:r>
        <w:rPr>
          <w:rFonts w:ascii="Calibri" w:eastAsia="Calibri" w:hAnsi="Calibri" w:cs="Calibri"/>
        </w:rPr>
        <w:t>Putinism</w:t>
      </w:r>
      <w:proofErr w:type="spellEnd"/>
      <w:r>
        <w:rPr>
          <w:rFonts w:ascii="Calibri" w:eastAsia="Calibri" w:hAnsi="Calibri" w:cs="Calibri"/>
        </w:rPr>
        <w:t xml:space="preserve">?” </w:t>
      </w:r>
      <w:r>
        <w:rPr>
          <w:rFonts w:ascii="Calibri" w:eastAsia="Calibri" w:hAnsi="Calibri" w:cs="Calibri"/>
          <w:i/>
        </w:rPr>
        <w:t>Journal of Democracy</w:t>
      </w:r>
      <w:r>
        <w:rPr>
          <w:rFonts w:ascii="Calibri" w:eastAsia="Calibri" w:hAnsi="Calibri" w:cs="Calibri"/>
        </w:rPr>
        <w:t xml:space="preserve"> (October 2017), pp. 61-75.</w:t>
      </w:r>
    </w:p>
    <w:p w14:paraId="0CEF9277" w14:textId="2BDB0F8B" w:rsidR="00DB31C3" w:rsidRDefault="004C5F20">
      <w:pPr>
        <w:numPr>
          <w:ilvl w:val="0"/>
          <w:numId w:val="15"/>
        </w:numPr>
        <w:rPr>
          <w:rFonts w:ascii="Calibri" w:eastAsia="Calibri" w:hAnsi="Calibri" w:cs="Calibri"/>
        </w:rPr>
      </w:pPr>
      <w:r>
        <w:rPr>
          <w:rFonts w:ascii="Calibri" w:eastAsia="Calibri" w:hAnsi="Calibri" w:cs="Calibri"/>
        </w:rPr>
        <w:t>Excerpts of Vladimir Putin’s Televised Speech to the Nation, February 24, 2022.</w:t>
      </w:r>
    </w:p>
    <w:p w14:paraId="4BC0C584" w14:textId="4A08C7CA" w:rsidR="004C5F20" w:rsidRDefault="004C5F20">
      <w:pPr>
        <w:numPr>
          <w:ilvl w:val="0"/>
          <w:numId w:val="15"/>
        </w:numPr>
        <w:rPr>
          <w:rFonts w:ascii="Calibri" w:eastAsia="Calibri" w:hAnsi="Calibri" w:cs="Calibri"/>
        </w:rPr>
      </w:pPr>
      <w:r>
        <w:rPr>
          <w:rFonts w:ascii="Calibri" w:eastAsia="Calibri" w:hAnsi="Calibri" w:cs="Calibri"/>
        </w:rPr>
        <w:t xml:space="preserve">Jane Burbank, “The Grand Theory Driving </w:t>
      </w:r>
      <w:r w:rsidR="008C0C37">
        <w:rPr>
          <w:rFonts w:ascii="Calibri" w:eastAsia="Calibri" w:hAnsi="Calibri" w:cs="Calibri"/>
        </w:rPr>
        <w:t>Putin</w:t>
      </w:r>
      <w:r>
        <w:rPr>
          <w:rFonts w:ascii="Calibri" w:eastAsia="Calibri" w:hAnsi="Calibri" w:cs="Calibri"/>
        </w:rPr>
        <w:t xml:space="preserve"> to War,” </w:t>
      </w:r>
      <w:r>
        <w:rPr>
          <w:rFonts w:ascii="Calibri" w:eastAsia="Calibri" w:hAnsi="Calibri" w:cs="Calibri"/>
          <w:i/>
          <w:iCs/>
        </w:rPr>
        <w:t>The New York Times</w:t>
      </w:r>
      <w:r>
        <w:rPr>
          <w:rFonts w:ascii="Calibri" w:eastAsia="Calibri" w:hAnsi="Calibri" w:cs="Calibri"/>
        </w:rPr>
        <w:t>, March 22, 2022.</w:t>
      </w:r>
    </w:p>
    <w:p w14:paraId="3019CEC2" w14:textId="50E2441D" w:rsidR="00942C62" w:rsidRPr="00942C62" w:rsidRDefault="00942C62">
      <w:pPr>
        <w:numPr>
          <w:ilvl w:val="0"/>
          <w:numId w:val="15"/>
        </w:numPr>
        <w:rPr>
          <w:rFonts w:ascii="Calibri" w:eastAsia="Calibri" w:hAnsi="Calibri" w:cs="Calibri"/>
        </w:rPr>
      </w:pPr>
      <w:r>
        <w:rPr>
          <w:rFonts w:ascii="Calibri" w:eastAsia="Calibri" w:hAnsi="Calibri" w:cs="Calibri"/>
        </w:rPr>
        <w:t>“</w:t>
      </w:r>
      <w:r w:rsidRPr="00942C62">
        <w:rPr>
          <w:rFonts w:ascii="Calibri" w:eastAsia="Calibri" w:hAnsi="Calibri" w:cs="Calibri"/>
        </w:rPr>
        <w:t>Mr. Popular,” This American Life (2017). Available at https://perma.cc/WQ8C-2AXB</w:t>
      </w:r>
    </w:p>
    <w:p w14:paraId="00000098" w14:textId="77777777" w:rsidR="00A95F11" w:rsidRDefault="00A95F11">
      <w:pPr>
        <w:rPr>
          <w:rFonts w:ascii="Calibri" w:eastAsia="Calibri" w:hAnsi="Calibri" w:cs="Calibri"/>
        </w:rPr>
      </w:pPr>
    </w:p>
    <w:p w14:paraId="00000099" w14:textId="073F7612" w:rsidR="00A95F11" w:rsidRDefault="005D630C">
      <w:pPr>
        <w:rPr>
          <w:rFonts w:ascii="Calibri" w:eastAsia="Calibri" w:hAnsi="Calibri" w:cs="Calibri"/>
        </w:rPr>
      </w:pPr>
      <w:r>
        <w:rPr>
          <w:rFonts w:ascii="Calibri" w:eastAsia="Calibri" w:hAnsi="Calibri" w:cs="Calibri"/>
        </w:rPr>
        <w:t xml:space="preserve">October </w:t>
      </w:r>
      <w:r w:rsidR="00EB0AF3">
        <w:rPr>
          <w:rFonts w:ascii="Calibri" w:eastAsia="Calibri" w:hAnsi="Calibri" w:cs="Calibri"/>
        </w:rPr>
        <w:t>6</w:t>
      </w:r>
      <w:r>
        <w:rPr>
          <w:rFonts w:ascii="Calibri" w:eastAsia="Calibri" w:hAnsi="Calibri" w:cs="Calibri"/>
        </w:rPr>
        <w:t xml:space="preserve">:  Tiananmen and Xi </w:t>
      </w:r>
    </w:p>
    <w:p w14:paraId="0000009A" w14:textId="77777777" w:rsidR="00A95F11" w:rsidRDefault="005D630C">
      <w:pPr>
        <w:numPr>
          <w:ilvl w:val="0"/>
          <w:numId w:val="1"/>
        </w:numPr>
        <w:rPr>
          <w:rFonts w:ascii="Calibri" w:eastAsia="Calibri" w:hAnsi="Calibri" w:cs="Calibri"/>
        </w:rPr>
      </w:pPr>
      <w:r>
        <w:rPr>
          <w:rFonts w:ascii="Calibri" w:eastAsia="Calibri" w:hAnsi="Calibri" w:cs="Calibri"/>
        </w:rPr>
        <w:t>Jeffrey Wasserstrom, China in the 21st Century: What Everyone Needs to Know 2nd Edition (Oxford University Press 2013), pp. 81-85.</w:t>
      </w:r>
    </w:p>
    <w:p w14:paraId="6D88EB70" w14:textId="7A068F34" w:rsidR="00AD1D60" w:rsidRDefault="00AD1D60">
      <w:pPr>
        <w:numPr>
          <w:ilvl w:val="0"/>
          <w:numId w:val="1"/>
        </w:numPr>
        <w:rPr>
          <w:rFonts w:ascii="Calibri" w:eastAsia="Calibri" w:hAnsi="Calibri" w:cs="Calibri"/>
        </w:rPr>
      </w:pPr>
      <w:r>
        <w:rPr>
          <w:rFonts w:ascii="Calibri" w:eastAsia="Calibri" w:hAnsi="Calibri" w:cs="Calibri"/>
        </w:rPr>
        <w:t xml:space="preserve">David </w:t>
      </w:r>
      <w:proofErr w:type="spellStart"/>
      <w:r>
        <w:rPr>
          <w:rFonts w:ascii="Calibri" w:eastAsia="Calibri" w:hAnsi="Calibri" w:cs="Calibri"/>
        </w:rPr>
        <w:t>Ownby</w:t>
      </w:r>
      <w:proofErr w:type="spellEnd"/>
      <w:r>
        <w:rPr>
          <w:rFonts w:ascii="Calibri" w:eastAsia="Calibri" w:hAnsi="Calibri" w:cs="Calibri"/>
        </w:rPr>
        <w:t xml:space="preserve">, “Chinese Thinkers Debate Their Country’s Future,” </w:t>
      </w:r>
      <w:r>
        <w:rPr>
          <w:rFonts w:ascii="Calibri" w:eastAsia="Calibri" w:hAnsi="Calibri" w:cs="Calibri"/>
          <w:i/>
          <w:iCs/>
        </w:rPr>
        <w:t xml:space="preserve">Le Monde </w:t>
      </w:r>
      <w:proofErr w:type="spellStart"/>
      <w:r>
        <w:rPr>
          <w:rFonts w:ascii="Calibri" w:eastAsia="Calibri" w:hAnsi="Calibri" w:cs="Calibri"/>
          <w:i/>
          <w:iCs/>
        </w:rPr>
        <w:t>Dipomatique</w:t>
      </w:r>
      <w:proofErr w:type="spellEnd"/>
      <w:r>
        <w:rPr>
          <w:rFonts w:ascii="Calibri" w:eastAsia="Calibri" w:hAnsi="Calibri" w:cs="Calibri"/>
        </w:rPr>
        <w:t>, January 2023.</w:t>
      </w:r>
    </w:p>
    <w:p w14:paraId="1DA0A4F8" w14:textId="26512491" w:rsidR="004C5F20" w:rsidRDefault="004C5F20">
      <w:pPr>
        <w:numPr>
          <w:ilvl w:val="0"/>
          <w:numId w:val="1"/>
        </w:numPr>
        <w:rPr>
          <w:rFonts w:ascii="Calibri" w:eastAsia="Calibri" w:hAnsi="Calibri" w:cs="Calibri"/>
        </w:rPr>
      </w:pPr>
      <w:r>
        <w:rPr>
          <w:rFonts w:ascii="Calibri" w:eastAsia="Calibri" w:hAnsi="Calibri" w:cs="Calibri"/>
        </w:rPr>
        <w:t xml:space="preserve">Jiang </w:t>
      </w:r>
      <w:proofErr w:type="spellStart"/>
      <w:r>
        <w:rPr>
          <w:rFonts w:ascii="Calibri" w:eastAsia="Calibri" w:hAnsi="Calibri" w:cs="Calibri"/>
        </w:rPr>
        <w:t>Shigong</w:t>
      </w:r>
      <w:proofErr w:type="spellEnd"/>
      <w:r>
        <w:rPr>
          <w:rFonts w:ascii="Calibri" w:eastAsia="Calibri" w:hAnsi="Calibri" w:cs="Calibri"/>
        </w:rPr>
        <w:t>, “Philosophy and History: Interpreting the ‘Xi Jinping’ Era Through Xi’s Report to the Nineteenth National Congress of the CCP,” January 2018.</w:t>
      </w:r>
    </w:p>
    <w:p w14:paraId="1DE4F45C" w14:textId="604F41B9" w:rsidR="00983F13" w:rsidRPr="00983F13" w:rsidRDefault="00983F13" w:rsidP="00983F13">
      <w:pPr>
        <w:numPr>
          <w:ilvl w:val="0"/>
          <w:numId w:val="1"/>
        </w:numPr>
        <w:rPr>
          <w:rFonts w:ascii="Calibri" w:eastAsia="Calibri" w:hAnsi="Calibri" w:cs="Calibri"/>
        </w:rPr>
      </w:pPr>
      <w:r>
        <w:rPr>
          <w:rFonts w:ascii="Calibri" w:eastAsia="Calibri" w:hAnsi="Calibri" w:cs="Calibri"/>
        </w:rPr>
        <w:t xml:space="preserve">“Rule by Law </w:t>
      </w:r>
      <w:proofErr w:type="gramStart"/>
      <w:r>
        <w:rPr>
          <w:rFonts w:ascii="Calibri" w:eastAsia="Calibri" w:hAnsi="Calibri" w:cs="Calibri"/>
        </w:rPr>
        <w:t>With</w:t>
      </w:r>
      <w:proofErr w:type="gramEnd"/>
      <w:r>
        <w:rPr>
          <w:rFonts w:ascii="Calibri" w:eastAsia="Calibri" w:hAnsi="Calibri" w:cs="Calibri"/>
        </w:rPr>
        <w:t xml:space="preserve"> Chinese Characteristics,” </w:t>
      </w:r>
      <w:r>
        <w:rPr>
          <w:rFonts w:ascii="Calibri" w:eastAsia="Calibri" w:hAnsi="Calibri" w:cs="Calibri"/>
          <w:i/>
          <w:iCs/>
        </w:rPr>
        <w:t>The Economist</w:t>
      </w:r>
      <w:r>
        <w:rPr>
          <w:rFonts w:ascii="Calibri" w:eastAsia="Calibri" w:hAnsi="Calibri" w:cs="Calibri"/>
        </w:rPr>
        <w:t>, July 13, 2023.</w:t>
      </w:r>
    </w:p>
    <w:p w14:paraId="302AF70B" w14:textId="093A2B64" w:rsidR="000954BC" w:rsidRPr="000954BC" w:rsidRDefault="000954BC" w:rsidP="000954BC">
      <w:pPr>
        <w:numPr>
          <w:ilvl w:val="0"/>
          <w:numId w:val="1"/>
        </w:numPr>
        <w:rPr>
          <w:rFonts w:ascii="Calibri" w:eastAsia="Calibri" w:hAnsi="Calibri" w:cs="Calibri"/>
        </w:rPr>
      </w:pPr>
      <w:r w:rsidRPr="000954BC">
        <w:rPr>
          <w:rFonts w:ascii="Calibri" w:eastAsia="Calibri" w:hAnsi="Calibri" w:cs="Calibri"/>
          <w:i/>
          <w:iCs/>
        </w:rPr>
        <w:t>Optional</w:t>
      </w:r>
      <w:r>
        <w:rPr>
          <w:rFonts w:ascii="Calibri" w:eastAsia="Calibri" w:hAnsi="Calibri" w:cs="Calibri"/>
        </w:rPr>
        <w:t>: Deng Xiaoping, “Explanation of the Crackdown,” June 9, 1989.</w:t>
      </w:r>
    </w:p>
    <w:p w14:paraId="0000009D" w14:textId="577BCD11" w:rsidR="00A95F11" w:rsidRPr="00506158" w:rsidRDefault="00A95F11" w:rsidP="00506158">
      <w:pPr>
        <w:pBdr>
          <w:bottom w:val="single" w:sz="6" w:space="1" w:color="000000"/>
        </w:pBdr>
        <w:rPr>
          <w:rFonts w:ascii="Calibri" w:eastAsia="Calibri" w:hAnsi="Calibri" w:cs="Calibri"/>
          <w:b/>
        </w:rPr>
      </w:pPr>
    </w:p>
    <w:p w14:paraId="0000009E" w14:textId="77777777" w:rsidR="00A95F11" w:rsidRDefault="005D630C">
      <w:pPr>
        <w:pStyle w:val="Heading2"/>
      </w:pPr>
      <w:r>
        <w:t>WEEK 7: DYNAMICS OF CONTROL AND COMPLIANCE</w:t>
      </w:r>
    </w:p>
    <w:p w14:paraId="0000009F" w14:textId="77777777" w:rsidR="00A95F11" w:rsidRDefault="00A95F11">
      <w:pPr>
        <w:rPr>
          <w:rFonts w:ascii="Calibri" w:eastAsia="Calibri" w:hAnsi="Calibri" w:cs="Calibri"/>
        </w:rPr>
      </w:pPr>
    </w:p>
    <w:p w14:paraId="000000A0" w14:textId="109AFCEE" w:rsidR="00A95F11" w:rsidRDefault="005D630C">
      <w:pPr>
        <w:rPr>
          <w:rFonts w:ascii="Calibri" w:eastAsia="Calibri" w:hAnsi="Calibri" w:cs="Calibri"/>
        </w:rPr>
      </w:pPr>
      <w:r>
        <w:rPr>
          <w:rFonts w:ascii="Calibri" w:eastAsia="Calibri" w:hAnsi="Calibri" w:cs="Calibri"/>
        </w:rPr>
        <w:t xml:space="preserve">October </w:t>
      </w:r>
      <w:r w:rsidR="00EB0AF3">
        <w:rPr>
          <w:rFonts w:ascii="Calibri" w:eastAsia="Calibri" w:hAnsi="Calibri" w:cs="Calibri"/>
        </w:rPr>
        <w:t>9</w:t>
      </w:r>
      <w:r>
        <w:rPr>
          <w:rFonts w:ascii="Calibri" w:eastAsia="Calibri" w:hAnsi="Calibri" w:cs="Calibri"/>
        </w:rPr>
        <w:t>:</w:t>
      </w:r>
      <w:r>
        <w:rPr>
          <w:rFonts w:ascii="Calibri" w:eastAsia="Calibri" w:hAnsi="Calibri" w:cs="Calibri"/>
          <w:b/>
        </w:rPr>
        <w:t xml:space="preserve"> </w:t>
      </w:r>
      <w:r>
        <w:rPr>
          <w:rFonts w:ascii="Calibri" w:eastAsia="Calibri" w:hAnsi="Calibri" w:cs="Calibri"/>
        </w:rPr>
        <w:t xml:space="preserve"> Coercion, Self-Censorship and Socialization</w:t>
      </w:r>
    </w:p>
    <w:p w14:paraId="000000A2" w14:textId="77777777" w:rsidR="00A95F11" w:rsidRDefault="005D630C">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Maria </w:t>
      </w:r>
      <w:proofErr w:type="spellStart"/>
      <w:r>
        <w:rPr>
          <w:rFonts w:ascii="Calibri" w:eastAsia="Calibri" w:hAnsi="Calibri" w:cs="Calibri"/>
          <w:color w:val="000000"/>
        </w:rPr>
        <w:t>Repnikova</w:t>
      </w:r>
      <w:proofErr w:type="spellEnd"/>
      <w:r>
        <w:rPr>
          <w:rFonts w:ascii="Calibri" w:eastAsia="Calibri" w:hAnsi="Calibri" w:cs="Calibri"/>
          <w:color w:val="000000"/>
        </w:rPr>
        <w:t xml:space="preserve">, “Contesting the State Under Authoritarianism: Critical Journalists in China and Russia,” </w:t>
      </w:r>
      <w:r>
        <w:rPr>
          <w:rFonts w:ascii="Calibri" w:eastAsia="Calibri" w:hAnsi="Calibri" w:cs="Calibri"/>
          <w:i/>
          <w:color w:val="000000"/>
        </w:rPr>
        <w:t>Comparative Politics</w:t>
      </w:r>
      <w:r>
        <w:rPr>
          <w:rFonts w:ascii="Calibri" w:eastAsia="Calibri" w:hAnsi="Calibri" w:cs="Calibri"/>
          <w:color w:val="000000"/>
        </w:rPr>
        <w:t xml:space="preserve"> (2018), pp. 43-55. </w:t>
      </w:r>
    </w:p>
    <w:p w14:paraId="5DB84110" w14:textId="65F92CA2" w:rsidR="008519C7" w:rsidRDefault="008519C7" w:rsidP="008519C7">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i/>
          <w:iCs/>
          <w:color w:val="000000"/>
        </w:rPr>
        <w:lastRenderedPageBreak/>
        <w:t xml:space="preserve">Optional: </w:t>
      </w:r>
      <w:r>
        <w:rPr>
          <w:rFonts w:ascii="Calibri" w:eastAsia="Calibri" w:hAnsi="Calibri" w:cs="Calibri"/>
          <w:color w:val="000000"/>
        </w:rPr>
        <w:t xml:space="preserve">Rachel E. Stern and Jonathan Hassid, “Amplifying Silence: Uncertainty and Control Parables in Contemporary China,” </w:t>
      </w:r>
      <w:r>
        <w:rPr>
          <w:rFonts w:ascii="Calibri" w:eastAsia="Calibri" w:hAnsi="Calibri" w:cs="Calibri"/>
          <w:i/>
          <w:color w:val="000000"/>
        </w:rPr>
        <w:t>Comparative Political Studies</w:t>
      </w:r>
      <w:r>
        <w:rPr>
          <w:rFonts w:ascii="Calibri" w:eastAsia="Calibri" w:hAnsi="Calibri" w:cs="Calibri"/>
          <w:color w:val="000000"/>
        </w:rPr>
        <w:t xml:space="preserve"> (October 2012), pp. 1230-1254.</w:t>
      </w:r>
    </w:p>
    <w:p w14:paraId="000000A3" w14:textId="77777777" w:rsidR="00A95F11" w:rsidRDefault="00A95F11">
      <w:pPr>
        <w:rPr>
          <w:rFonts w:ascii="Calibri" w:eastAsia="Calibri" w:hAnsi="Calibri" w:cs="Calibri"/>
        </w:rPr>
      </w:pPr>
    </w:p>
    <w:p w14:paraId="000000A4" w14:textId="0B2ECE05" w:rsidR="00A95F11" w:rsidRDefault="005D630C">
      <w:pPr>
        <w:rPr>
          <w:rFonts w:ascii="Calibri" w:eastAsia="Calibri" w:hAnsi="Calibri" w:cs="Calibri"/>
        </w:rPr>
      </w:pPr>
      <w:r>
        <w:rPr>
          <w:rFonts w:ascii="Calibri" w:eastAsia="Calibri" w:hAnsi="Calibri" w:cs="Calibri"/>
        </w:rPr>
        <w:t>October 1</w:t>
      </w:r>
      <w:r w:rsidR="00EB0AF3">
        <w:rPr>
          <w:rFonts w:ascii="Calibri" w:eastAsia="Calibri" w:hAnsi="Calibri" w:cs="Calibri"/>
        </w:rPr>
        <w:t>1</w:t>
      </w:r>
      <w:r>
        <w:rPr>
          <w:rFonts w:ascii="Calibri" w:eastAsia="Calibri" w:hAnsi="Calibri" w:cs="Calibri"/>
        </w:rPr>
        <w:t>: Everyday Practices of No</w:t>
      </w:r>
      <w:r w:rsidR="00482DF3">
        <w:rPr>
          <w:rFonts w:ascii="Calibri" w:eastAsia="Calibri" w:hAnsi="Calibri" w:cs="Calibri"/>
        </w:rPr>
        <w:t>n</w:t>
      </w:r>
      <w:r>
        <w:rPr>
          <w:rFonts w:ascii="Calibri" w:eastAsia="Calibri" w:hAnsi="Calibri" w:cs="Calibri"/>
        </w:rPr>
        <w:t>-Compliance</w:t>
      </w:r>
    </w:p>
    <w:p w14:paraId="000000A5" w14:textId="5B62BD4D" w:rsidR="00A95F11" w:rsidRDefault="005D630C">
      <w:pPr>
        <w:numPr>
          <w:ilvl w:val="0"/>
          <w:numId w:val="4"/>
        </w:numPr>
        <w:rPr>
          <w:rFonts w:ascii="Calibri" w:eastAsia="Calibri" w:hAnsi="Calibri" w:cs="Calibri"/>
          <w:i/>
        </w:rPr>
      </w:pPr>
      <w:r w:rsidRPr="00482DF3">
        <w:rPr>
          <w:rFonts w:ascii="Calibri" w:eastAsia="Calibri" w:hAnsi="Calibri" w:cs="Calibri"/>
          <w:iCs/>
        </w:rPr>
        <w:t>James Scott,</w:t>
      </w:r>
      <w:r>
        <w:rPr>
          <w:rFonts w:ascii="Calibri" w:eastAsia="Calibri" w:hAnsi="Calibri" w:cs="Calibri"/>
          <w:i/>
        </w:rPr>
        <w:t xml:space="preserve"> Weapons of the Weak: Everyday Forms of Peasant Resistance </w:t>
      </w:r>
      <w:r>
        <w:rPr>
          <w:rFonts w:ascii="Calibri" w:eastAsia="Calibri" w:hAnsi="Calibri" w:cs="Calibri"/>
        </w:rPr>
        <w:t>(Yale University Press</w:t>
      </w:r>
      <w:r w:rsidR="00633A2F">
        <w:rPr>
          <w:rFonts w:ascii="Calibri" w:eastAsia="Calibri" w:hAnsi="Calibri" w:cs="Calibri"/>
        </w:rPr>
        <w:t xml:space="preserve"> </w:t>
      </w:r>
      <w:r>
        <w:rPr>
          <w:rFonts w:ascii="Calibri" w:eastAsia="Calibri" w:hAnsi="Calibri" w:cs="Calibri"/>
        </w:rPr>
        <w:t>1985), pp. 28-4</w:t>
      </w:r>
      <w:r w:rsidR="008519C7">
        <w:rPr>
          <w:rFonts w:ascii="Calibri" w:eastAsia="Calibri" w:hAnsi="Calibri" w:cs="Calibri"/>
        </w:rPr>
        <w:t>1.</w:t>
      </w:r>
    </w:p>
    <w:p w14:paraId="000000A6" w14:textId="77777777" w:rsidR="00A95F11" w:rsidRDefault="005D630C">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Lily L. Tsai, “Constructive Noncompliance.” </w:t>
      </w:r>
      <w:r>
        <w:rPr>
          <w:rFonts w:ascii="Calibri" w:eastAsia="Calibri" w:hAnsi="Calibri" w:cs="Calibri"/>
          <w:i/>
          <w:color w:val="000000"/>
        </w:rPr>
        <w:t>Comparative Politics</w:t>
      </w:r>
      <w:r>
        <w:rPr>
          <w:rFonts w:ascii="Calibri" w:eastAsia="Calibri" w:hAnsi="Calibri" w:cs="Calibri"/>
          <w:color w:val="000000"/>
        </w:rPr>
        <w:t xml:space="preserve"> (April 2015), pp. 253-258, 260-265 (the qualitative findings), and 269.</w:t>
      </w:r>
    </w:p>
    <w:p w14:paraId="000000A7" w14:textId="77777777" w:rsidR="00A95F11" w:rsidRDefault="00A95F11">
      <w:pPr>
        <w:rPr>
          <w:rFonts w:ascii="Calibri" w:eastAsia="Calibri" w:hAnsi="Calibri" w:cs="Calibri"/>
        </w:rPr>
      </w:pPr>
    </w:p>
    <w:p w14:paraId="000000A9" w14:textId="4AF3E8B8" w:rsidR="00A95F11" w:rsidRPr="00793C93" w:rsidRDefault="005D630C" w:rsidP="00793C93">
      <w:pPr>
        <w:rPr>
          <w:rFonts w:ascii="Calibri" w:eastAsia="Calibri" w:hAnsi="Calibri" w:cs="Calibri"/>
        </w:rPr>
      </w:pPr>
      <w:r>
        <w:rPr>
          <w:rFonts w:ascii="Calibri" w:eastAsia="Calibri" w:hAnsi="Calibri" w:cs="Calibri"/>
        </w:rPr>
        <w:t>October 1</w:t>
      </w:r>
      <w:r w:rsidR="00EB0AF3">
        <w:rPr>
          <w:rFonts w:ascii="Calibri" w:eastAsia="Calibri" w:hAnsi="Calibri" w:cs="Calibri"/>
        </w:rPr>
        <w:t>3</w:t>
      </w:r>
      <w:r>
        <w:rPr>
          <w:rFonts w:ascii="Calibri" w:eastAsia="Calibri" w:hAnsi="Calibri" w:cs="Calibri"/>
        </w:rPr>
        <w:t xml:space="preserve">: </w:t>
      </w:r>
      <w:r w:rsidR="00793C93">
        <w:rPr>
          <w:rFonts w:ascii="Calibri" w:eastAsia="Calibri" w:hAnsi="Calibri" w:cs="Calibri"/>
        </w:rPr>
        <w:t xml:space="preserve">Midterm Exam [Class </w:t>
      </w:r>
      <w:r w:rsidR="001C6B37">
        <w:rPr>
          <w:rFonts w:ascii="Calibri" w:eastAsia="Calibri" w:hAnsi="Calibri" w:cs="Calibri"/>
        </w:rPr>
        <w:t>c</w:t>
      </w:r>
      <w:r w:rsidR="00793C93">
        <w:rPr>
          <w:rFonts w:ascii="Calibri" w:eastAsia="Calibri" w:hAnsi="Calibri" w:cs="Calibri"/>
        </w:rPr>
        <w:t>ancelled]</w:t>
      </w:r>
    </w:p>
    <w:p w14:paraId="000000AA" w14:textId="77777777" w:rsidR="00A95F11" w:rsidRDefault="00A95F11">
      <w:pPr>
        <w:pBdr>
          <w:bottom w:val="single" w:sz="6" w:space="1" w:color="000000"/>
        </w:pBdr>
        <w:rPr>
          <w:rFonts w:ascii="Calibri" w:eastAsia="Calibri" w:hAnsi="Calibri" w:cs="Calibri"/>
          <w:b/>
        </w:rPr>
      </w:pPr>
    </w:p>
    <w:p w14:paraId="000000AB" w14:textId="77777777" w:rsidR="00A95F11" w:rsidRDefault="005D630C">
      <w:pPr>
        <w:pStyle w:val="Heading2"/>
      </w:pPr>
      <w:r>
        <w:t>WEEK 8: LEGAL DUALISM AND SHOW TRIALS—THEMES FROM RUSSIA</w:t>
      </w:r>
    </w:p>
    <w:p w14:paraId="000000AC" w14:textId="77777777" w:rsidR="00A95F11" w:rsidRDefault="00A95F11">
      <w:pPr>
        <w:rPr>
          <w:rFonts w:ascii="Calibri" w:eastAsia="Calibri" w:hAnsi="Calibri" w:cs="Calibri"/>
        </w:rPr>
      </w:pPr>
    </w:p>
    <w:p w14:paraId="000000AD" w14:textId="77409156" w:rsidR="00A95F11" w:rsidRDefault="005D630C">
      <w:pPr>
        <w:rPr>
          <w:rFonts w:ascii="Calibri" w:eastAsia="Calibri" w:hAnsi="Calibri" w:cs="Calibri"/>
        </w:rPr>
      </w:pPr>
      <w:r>
        <w:rPr>
          <w:rFonts w:ascii="Calibri" w:eastAsia="Calibri" w:hAnsi="Calibri" w:cs="Calibri"/>
        </w:rPr>
        <w:t>October 1</w:t>
      </w:r>
      <w:r w:rsidR="00EB0AF3">
        <w:rPr>
          <w:rFonts w:ascii="Calibri" w:eastAsia="Calibri" w:hAnsi="Calibri" w:cs="Calibri"/>
        </w:rPr>
        <w:t>6</w:t>
      </w:r>
      <w:r>
        <w:rPr>
          <w:rFonts w:ascii="Calibri" w:eastAsia="Calibri" w:hAnsi="Calibri" w:cs="Calibri"/>
        </w:rPr>
        <w:t xml:space="preserve">: </w:t>
      </w:r>
      <w:r w:rsidR="00793C93">
        <w:rPr>
          <w:rFonts w:ascii="Calibri" w:eastAsia="Calibri" w:hAnsi="Calibri" w:cs="Calibri"/>
        </w:rPr>
        <w:t>Telephone Justice and Legal Dualism</w:t>
      </w:r>
    </w:p>
    <w:p w14:paraId="5489A4C7" w14:textId="2B297548" w:rsidR="00793C93" w:rsidRPr="00793C93" w:rsidRDefault="00793C93" w:rsidP="00793C93">
      <w:pPr>
        <w:pStyle w:val="ListParagraph"/>
        <w:numPr>
          <w:ilvl w:val="0"/>
          <w:numId w:val="21"/>
        </w:numPr>
        <w:rPr>
          <w:rFonts w:ascii="Calibri" w:eastAsia="Calibri" w:hAnsi="Calibri" w:cs="Calibri"/>
        </w:rPr>
      </w:pPr>
      <w:r w:rsidRPr="00793C93">
        <w:rPr>
          <w:rFonts w:ascii="Calibri" w:eastAsia="Calibri" w:hAnsi="Calibri" w:cs="Calibri"/>
        </w:rPr>
        <w:t>Alena</w:t>
      </w:r>
      <w:r>
        <w:rPr>
          <w:rFonts w:ascii="Calibri" w:eastAsia="Calibri" w:hAnsi="Calibri" w:cs="Calibri"/>
        </w:rPr>
        <w:t xml:space="preserve"> </w:t>
      </w:r>
      <w:proofErr w:type="spellStart"/>
      <w:r w:rsidRPr="00793C93">
        <w:rPr>
          <w:rFonts w:ascii="Calibri" w:eastAsia="Calibri" w:hAnsi="Calibri" w:cs="Calibri"/>
        </w:rPr>
        <w:t>Ledeneva</w:t>
      </w:r>
      <w:proofErr w:type="spellEnd"/>
      <w:r w:rsidRPr="00793C93">
        <w:rPr>
          <w:rFonts w:ascii="Calibri" w:eastAsia="Calibri" w:hAnsi="Calibri" w:cs="Calibri"/>
        </w:rPr>
        <w:t xml:space="preserve">, "Telephone </w:t>
      </w:r>
      <w:r>
        <w:rPr>
          <w:rFonts w:ascii="Calibri" w:eastAsia="Calibri" w:hAnsi="Calibri" w:cs="Calibri"/>
        </w:rPr>
        <w:t>J</w:t>
      </w:r>
      <w:r w:rsidRPr="00793C93">
        <w:rPr>
          <w:rFonts w:ascii="Calibri" w:eastAsia="Calibri" w:hAnsi="Calibri" w:cs="Calibri"/>
        </w:rPr>
        <w:t>ustice in Russia</w:t>
      </w:r>
      <w:r>
        <w:rPr>
          <w:rFonts w:ascii="Calibri" w:eastAsia="Calibri" w:hAnsi="Calibri" w:cs="Calibri"/>
        </w:rPr>
        <w:t>,</w:t>
      </w:r>
      <w:r w:rsidRPr="00793C93">
        <w:rPr>
          <w:rFonts w:ascii="Calibri" w:eastAsia="Calibri" w:hAnsi="Calibri" w:cs="Calibri"/>
        </w:rPr>
        <w:t xml:space="preserve">" </w:t>
      </w:r>
      <w:r w:rsidRPr="00793C93">
        <w:rPr>
          <w:rFonts w:ascii="Calibri" w:eastAsia="Calibri" w:hAnsi="Calibri" w:cs="Calibri"/>
          <w:i/>
          <w:iCs/>
        </w:rPr>
        <w:t>Post-Soviet Affairs</w:t>
      </w:r>
      <w:r>
        <w:rPr>
          <w:rFonts w:ascii="Calibri" w:eastAsia="Calibri" w:hAnsi="Calibri" w:cs="Calibri"/>
          <w:i/>
          <w:iCs/>
        </w:rPr>
        <w:t xml:space="preserve"> </w:t>
      </w:r>
      <w:r>
        <w:rPr>
          <w:rFonts w:ascii="Calibri" w:eastAsia="Calibri" w:hAnsi="Calibri" w:cs="Calibri"/>
        </w:rPr>
        <w:t xml:space="preserve">(2008), excerpts to be announced. </w:t>
      </w:r>
    </w:p>
    <w:p w14:paraId="5DF048F2" w14:textId="3DD2A17A" w:rsidR="00793C93" w:rsidRDefault="00793C93" w:rsidP="00793C93">
      <w:pPr>
        <w:numPr>
          <w:ilvl w:val="0"/>
          <w:numId w:val="21"/>
        </w:numPr>
        <w:rPr>
          <w:rFonts w:ascii="Calibri" w:eastAsia="Calibri" w:hAnsi="Calibri" w:cs="Calibri"/>
        </w:rPr>
      </w:pPr>
      <w:r>
        <w:rPr>
          <w:rFonts w:ascii="Calibri" w:eastAsia="Calibri" w:hAnsi="Calibri" w:cs="Calibri"/>
        </w:rPr>
        <w:t xml:space="preserve">Kathryn </w:t>
      </w:r>
      <w:proofErr w:type="spellStart"/>
      <w:r>
        <w:rPr>
          <w:rFonts w:ascii="Calibri" w:eastAsia="Calibri" w:hAnsi="Calibri" w:cs="Calibri"/>
        </w:rPr>
        <w:t>Hendley</w:t>
      </w:r>
      <w:proofErr w:type="spellEnd"/>
      <w:r>
        <w:rPr>
          <w:rFonts w:ascii="Calibri" w:eastAsia="Calibri" w:hAnsi="Calibri" w:cs="Calibri"/>
        </w:rPr>
        <w:t xml:space="preserve">, “Telephone Law and the Rule of Law: The Russian Case,” </w:t>
      </w:r>
      <w:r>
        <w:rPr>
          <w:rFonts w:ascii="Calibri" w:eastAsia="Calibri" w:hAnsi="Calibri" w:cs="Calibri"/>
          <w:i/>
        </w:rPr>
        <w:t xml:space="preserve">Hauge Journal on the Rule of Law </w:t>
      </w:r>
      <w:r>
        <w:rPr>
          <w:rFonts w:ascii="Calibri" w:eastAsia="Calibri" w:hAnsi="Calibri" w:cs="Calibri"/>
        </w:rPr>
        <w:t>(2009), pp. 241-262.</w:t>
      </w:r>
    </w:p>
    <w:p w14:paraId="4883A26A" w14:textId="77777777" w:rsidR="00793C93" w:rsidRPr="00793C93" w:rsidRDefault="00793C93" w:rsidP="00793C93">
      <w:pPr>
        <w:pStyle w:val="ListParagraph"/>
        <w:rPr>
          <w:rFonts w:ascii="Calibri" w:eastAsia="Calibri" w:hAnsi="Calibri" w:cs="Calibri"/>
        </w:rPr>
      </w:pPr>
    </w:p>
    <w:p w14:paraId="000000AF" w14:textId="26F72D04" w:rsidR="00A95F11" w:rsidRDefault="005D630C">
      <w:pPr>
        <w:rPr>
          <w:rFonts w:ascii="Calibri" w:eastAsia="Calibri" w:hAnsi="Calibri" w:cs="Calibri"/>
        </w:rPr>
      </w:pPr>
      <w:r>
        <w:rPr>
          <w:rFonts w:ascii="Calibri" w:eastAsia="Calibri" w:hAnsi="Calibri" w:cs="Calibri"/>
        </w:rPr>
        <w:t xml:space="preserve">October </w:t>
      </w:r>
      <w:r w:rsidR="007D25D5">
        <w:rPr>
          <w:rFonts w:ascii="Calibri" w:eastAsia="Calibri" w:hAnsi="Calibri" w:cs="Calibri"/>
        </w:rPr>
        <w:t>1</w:t>
      </w:r>
      <w:r w:rsidR="00EB0AF3">
        <w:rPr>
          <w:rFonts w:ascii="Calibri" w:eastAsia="Calibri" w:hAnsi="Calibri" w:cs="Calibri"/>
        </w:rPr>
        <w:t>8</w:t>
      </w:r>
      <w:r>
        <w:rPr>
          <w:rFonts w:ascii="Calibri" w:eastAsia="Calibri" w:hAnsi="Calibri" w:cs="Calibri"/>
        </w:rPr>
        <w:t xml:space="preserve">: </w:t>
      </w:r>
      <w:r w:rsidR="00D73AE0">
        <w:rPr>
          <w:rFonts w:ascii="Calibri" w:eastAsia="Calibri" w:hAnsi="Calibri" w:cs="Calibri"/>
        </w:rPr>
        <w:t>Managing Opposition</w:t>
      </w:r>
    </w:p>
    <w:p w14:paraId="50FB1AA7" w14:textId="24F7B081" w:rsidR="00D73AE0" w:rsidRPr="00D73AE0" w:rsidRDefault="00D73AE0" w:rsidP="00D73AE0">
      <w:pPr>
        <w:pStyle w:val="ListParagraph"/>
        <w:numPr>
          <w:ilvl w:val="0"/>
          <w:numId w:val="14"/>
        </w:numPr>
        <w:rPr>
          <w:rFonts w:ascii="Calibri" w:eastAsia="Calibri" w:hAnsi="Calibri" w:cs="Calibri"/>
          <w:lang w:eastAsia="zh-CN"/>
        </w:rPr>
      </w:pPr>
      <w:r w:rsidRPr="00D73AE0">
        <w:rPr>
          <w:rFonts w:ascii="Calibri" w:eastAsia="Calibri" w:hAnsi="Calibri" w:cs="Calibri"/>
        </w:rPr>
        <w:t>Lauren A. M</w:t>
      </w:r>
      <w:r w:rsidRPr="00D73AE0">
        <w:rPr>
          <w:rFonts w:ascii="Calibri" w:hAnsi="Calibri" w:cs="Calibri"/>
          <w:color w:val="222222"/>
          <w:shd w:val="clear" w:color="auto" w:fill="FFFFFF"/>
        </w:rPr>
        <w:t xml:space="preserve">cCarthy, Douglas Rice, and Aleks </w:t>
      </w:r>
      <w:proofErr w:type="spellStart"/>
      <w:r w:rsidRPr="00D73AE0">
        <w:rPr>
          <w:rFonts w:ascii="Calibri" w:hAnsi="Calibri" w:cs="Calibri"/>
          <w:color w:val="222222"/>
          <w:shd w:val="clear" w:color="auto" w:fill="FFFFFF"/>
        </w:rPr>
        <w:t>Lokhmutov</w:t>
      </w:r>
      <w:proofErr w:type="spellEnd"/>
      <w:r w:rsidRPr="00D73AE0">
        <w:rPr>
          <w:rFonts w:ascii="Calibri" w:hAnsi="Calibri" w:cs="Calibri"/>
          <w:color w:val="222222"/>
          <w:shd w:val="clear" w:color="auto" w:fill="FFFFFF"/>
        </w:rPr>
        <w:t>, "Four Months of" Discrediting the Military": Repressive Law in Wartime Russia." </w:t>
      </w:r>
      <w:proofErr w:type="spellStart"/>
      <w:r w:rsidRPr="00D73AE0">
        <w:rPr>
          <w:rFonts w:ascii="Calibri" w:hAnsi="Calibri" w:cs="Calibri"/>
          <w:i/>
          <w:iCs/>
          <w:color w:val="222222"/>
          <w:shd w:val="clear" w:color="auto" w:fill="FFFFFF"/>
        </w:rPr>
        <w:t>Demokratizatsiya</w:t>
      </w:r>
      <w:proofErr w:type="spellEnd"/>
      <w:r w:rsidRPr="00D73AE0">
        <w:rPr>
          <w:rFonts w:ascii="Calibri" w:hAnsi="Calibri" w:cs="Calibri"/>
          <w:i/>
          <w:iCs/>
          <w:color w:val="222222"/>
          <w:shd w:val="clear" w:color="auto" w:fill="FFFFFF"/>
        </w:rPr>
        <w:t>: The Journal of Post-Soviet Democratization</w:t>
      </w:r>
      <w:r w:rsidRPr="00D73AE0">
        <w:rPr>
          <w:rFonts w:ascii="Calibri" w:hAnsi="Calibri" w:cs="Calibri"/>
          <w:color w:val="222222"/>
          <w:shd w:val="clear" w:color="auto" w:fill="FFFFFF"/>
        </w:rPr>
        <w:t> (2023), excerpts to be announced.</w:t>
      </w:r>
    </w:p>
    <w:p w14:paraId="000000B1" w14:textId="6241268E" w:rsidR="00A95F11" w:rsidRPr="006E517F" w:rsidRDefault="006E517F" w:rsidP="006E517F">
      <w:pPr>
        <w:pStyle w:val="ListParagraph"/>
        <w:numPr>
          <w:ilvl w:val="0"/>
          <w:numId w:val="14"/>
        </w:numPr>
        <w:rPr>
          <w:rFonts w:ascii="Calibri" w:eastAsia="Calibri" w:hAnsi="Calibri" w:cs="Calibri"/>
          <w:lang w:eastAsia="zh-CN"/>
        </w:rPr>
      </w:pPr>
      <w:r w:rsidRPr="006E517F">
        <w:rPr>
          <w:rFonts w:ascii="Calibri" w:eastAsia="Calibri" w:hAnsi="Calibri" w:cs="Calibri"/>
          <w:lang w:eastAsia="zh-CN"/>
        </w:rPr>
        <w:t xml:space="preserve">Elizabeth </w:t>
      </w:r>
      <w:proofErr w:type="spellStart"/>
      <w:r w:rsidRPr="006E517F">
        <w:rPr>
          <w:rFonts w:ascii="Calibri" w:eastAsia="Calibri" w:hAnsi="Calibri" w:cs="Calibri"/>
          <w:lang w:eastAsia="zh-CN"/>
        </w:rPr>
        <w:t>Plantan</w:t>
      </w:r>
      <w:proofErr w:type="spellEnd"/>
      <w:r w:rsidRPr="006E517F">
        <w:rPr>
          <w:rFonts w:ascii="Calibri" w:eastAsia="Calibri" w:hAnsi="Calibri" w:cs="Calibri"/>
          <w:lang w:eastAsia="zh-CN"/>
        </w:rPr>
        <w:t>, "A Tale of Two Laws: Managing Foreign Agents and Overseas NGOs in Russia and China," in Citizens &amp; the State in Authoritarian Regimes (Oxford University Press 2020), pp. 167-190.</w:t>
      </w:r>
    </w:p>
    <w:p w14:paraId="000000B2" w14:textId="77777777" w:rsidR="00A95F11" w:rsidRDefault="00A95F11">
      <w:pPr>
        <w:rPr>
          <w:rFonts w:ascii="Calibri" w:eastAsia="Calibri" w:hAnsi="Calibri" w:cs="Calibri"/>
        </w:rPr>
      </w:pPr>
    </w:p>
    <w:p w14:paraId="000000B3" w14:textId="18CE3B6E" w:rsidR="00A95F11" w:rsidRDefault="005D630C">
      <w:pPr>
        <w:rPr>
          <w:rFonts w:ascii="Calibri" w:eastAsia="Calibri" w:hAnsi="Calibri" w:cs="Calibri"/>
        </w:rPr>
      </w:pPr>
      <w:r>
        <w:rPr>
          <w:rFonts w:ascii="Calibri" w:eastAsia="Calibri" w:hAnsi="Calibri" w:cs="Calibri"/>
        </w:rPr>
        <w:t>October 2</w:t>
      </w:r>
      <w:r w:rsidR="00EB0AF3">
        <w:rPr>
          <w:rFonts w:ascii="Calibri" w:eastAsia="Calibri" w:hAnsi="Calibri" w:cs="Calibri"/>
        </w:rPr>
        <w:t>0</w:t>
      </w:r>
      <w:r>
        <w:rPr>
          <w:rFonts w:ascii="Calibri" w:eastAsia="Calibri" w:hAnsi="Calibri" w:cs="Calibri"/>
        </w:rPr>
        <w:t xml:space="preserve">: Discussion of Pussy Riot </w:t>
      </w:r>
    </w:p>
    <w:p w14:paraId="000000B4" w14:textId="77777777" w:rsidR="00A95F11" w:rsidRDefault="005D630C">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Valerie Sperling, </w:t>
      </w:r>
      <w:r>
        <w:rPr>
          <w:rFonts w:ascii="Calibri" w:eastAsia="Calibri" w:hAnsi="Calibri" w:cs="Calibri"/>
          <w:i/>
          <w:color w:val="000000"/>
        </w:rPr>
        <w:t>Sex, Politics and Putin</w:t>
      </w:r>
      <w:r>
        <w:rPr>
          <w:rFonts w:ascii="Calibri" w:eastAsia="Calibri" w:hAnsi="Calibri" w:cs="Calibri"/>
          <w:color w:val="000000"/>
        </w:rPr>
        <w:t xml:space="preserve"> (Oxford University Press 2015), pp. 222-239.</w:t>
      </w:r>
    </w:p>
    <w:p w14:paraId="000000B5" w14:textId="77777777" w:rsidR="00A95F11" w:rsidRDefault="005D630C">
      <w:pPr>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Maria </w:t>
      </w:r>
      <w:proofErr w:type="spellStart"/>
      <w:r>
        <w:rPr>
          <w:rFonts w:ascii="Calibri" w:eastAsia="Calibri" w:hAnsi="Calibri" w:cs="Calibri"/>
          <w:color w:val="000000"/>
        </w:rPr>
        <w:t>Alyokhina</w:t>
      </w:r>
      <w:proofErr w:type="spellEnd"/>
      <w:r>
        <w:rPr>
          <w:rFonts w:ascii="Calibri" w:eastAsia="Calibri" w:hAnsi="Calibri" w:cs="Calibri"/>
          <w:color w:val="000000"/>
        </w:rPr>
        <w:t xml:space="preserve">, </w:t>
      </w:r>
      <w:proofErr w:type="spellStart"/>
      <w:r>
        <w:rPr>
          <w:rFonts w:ascii="Calibri" w:eastAsia="Calibri" w:hAnsi="Calibri" w:cs="Calibri"/>
          <w:color w:val="000000"/>
        </w:rPr>
        <w:t>Nadezha</w:t>
      </w:r>
      <w:proofErr w:type="spellEnd"/>
      <w:r>
        <w:rPr>
          <w:rFonts w:ascii="Calibri" w:eastAsia="Calibri" w:hAnsi="Calibri" w:cs="Calibri"/>
          <w:color w:val="000000"/>
        </w:rPr>
        <w:t xml:space="preserve"> Tolokonnikova, Yekaterina </w:t>
      </w:r>
      <w:proofErr w:type="spellStart"/>
      <w:r>
        <w:rPr>
          <w:rFonts w:ascii="Calibri" w:eastAsia="Calibri" w:hAnsi="Calibri" w:cs="Calibri"/>
          <w:color w:val="000000"/>
        </w:rPr>
        <w:t>Smutssevich</w:t>
      </w:r>
      <w:proofErr w:type="spellEnd"/>
      <w:r>
        <w:rPr>
          <w:rFonts w:ascii="Calibri" w:eastAsia="Calibri" w:hAnsi="Calibri" w:cs="Calibri"/>
          <w:color w:val="000000"/>
        </w:rPr>
        <w:t xml:space="preserve">, “Pussy Riot Closing Statements,” N+1, August 13, 2012. </w:t>
      </w:r>
    </w:p>
    <w:p w14:paraId="000000B6" w14:textId="77777777" w:rsidR="00A95F11" w:rsidRDefault="00A95F11">
      <w:pPr>
        <w:pBdr>
          <w:bottom w:val="single" w:sz="6" w:space="1" w:color="000000"/>
        </w:pBdr>
        <w:rPr>
          <w:rFonts w:ascii="Calibri" w:eastAsia="Calibri" w:hAnsi="Calibri" w:cs="Calibri"/>
        </w:rPr>
      </w:pPr>
    </w:p>
    <w:p w14:paraId="000000B7" w14:textId="77777777" w:rsidR="00A95F11" w:rsidRDefault="005D630C">
      <w:pPr>
        <w:pStyle w:val="Heading2"/>
      </w:pPr>
      <w:r>
        <w:t>WEEK 9: LEGAL CONSTRUCTION &amp; GRASSROOTS JUSTICE–THEMES FROM CHINA</w:t>
      </w:r>
    </w:p>
    <w:p w14:paraId="000000B8" w14:textId="77777777" w:rsidR="00A95F11" w:rsidRDefault="00A95F11"/>
    <w:p w14:paraId="000000B9" w14:textId="3971E8C7" w:rsidR="00A95F11" w:rsidRDefault="005D630C">
      <w:pPr>
        <w:rPr>
          <w:rFonts w:ascii="Calibri" w:eastAsia="Calibri" w:hAnsi="Calibri" w:cs="Calibri"/>
        </w:rPr>
      </w:pPr>
      <w:r>
        <w:rPr>
          <w:rFonts w:ascii="Calibri" w:eastAsia="Calibri" w:hAnsi="Calibri" w:cs="Calibri"/>
        </w:rPr>
        <w:t>October 2</w:t>
      </w:r>
      <w:r w:rsidR="00EB0AF3">
        <w:rPr>
          <w:rFonts w:ascii="Calibri" w:eastAsia="Calibri" w:hAnsi="Calibri" w:cs="Calibri"/>
        </w:rPr>
        <w:t>3</w:t>
      </w:r>
      <w:r>
        <w:rPr>
          <w:rFonts w:ascii="Calibri" w:eastAsia="Calibri" w:hAnsi="Calibri" w:cs="Calibri"/>
        </w:rPr>
        <w:t xml:space="preserve">:  Is it Law? </w:t>
      </w:r>
    </w:p>
    <w:p w14:paraId="000000BA" w14:textId="77777777" w:rsidR="00A95F11" w:rsidRDefault="005D630C">
      <w:pPr>
        <w:numPr>
          <w:ilvl w:val="0"/>
          <w:numId w:val="20"/>
        </w:numPr>
        <w:pBdr>
          <w:top w:val="nil"/>
          <w:left w:val="nil"/>
          <w:bottom w:val="nil"/>
          <w:right w:val="nil"/>
          <w:between w:val="nil"/>
        </w:pBdr>
        <w:rPr>
          <w:rFonts w:ascii="Calibri" w:eastAsia="Calibri" w:hAnsi="Calibri" w:cs="Calibri"/>
          <w:color w:val="000000"/>
        </w:rPr>
      </w:pPr>
      <w:proofErr w:type="spellStart"/>
      <w:r>
        <w:rPr>
          <w:rFonts w:ascii="Calibri" w:eastAsia="Calibri" w:hAnsi="Calibri" w:cs="Calibri"/>
          <w:color w:val="000000"/>
        </w:rPr>
        <w:t>Taisu</w:t>
      </w:r>
      <w:proofErr w:type="spellEnd"/>
      <w:r>
        <w:rPr>
          <w:rFonts w:ascii="Calibri" w:eastAsia="Calibri" w:hAnsi="Calibri" w:cs="Calibri"/>
          <w:color w:val="000000"/>
        </w:rPr>
        <w:t xml:space="preserve"> Zhang and Tom Ginsburg, “China’s Turn Toward Law,” </w:t>
      </w:r>
      <w:r>
        <w:rPr>
          <w:rFonts w:ascii="Calibri" w:eastAsia="Calibri" w:hAnsi="Calibri" w:cs="Calibri"/>
          <w:i/>
          <w:color w:val="000000"/>
        </w:rPr>
        <w:t xml:space="preserve">Virginia Journal of International Law </w:t>
      </w:r>
      <w:r>
        <w:rPr>
          <w:rFonts w:ascii="Calibri" w:eastAsia="Calibri" w:hAnsi="Calibri" w:cs="Calibri"/>
          <w:color w:val="000000"/>
        </w:rPr>
        <w:t>(2019), excerpts.</w:t>
      </w:r>
    </w:p>
    <w:p w14:paraId="000000BB" w14:textId="77777777" w:rsidR="00A95F11" w:rsidRDefault="005D630C">
      <w:pPr>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Donald Clarke, “China’s Legal Non-Construction Project” (2020), excerpts.</w:t>
      </w:r>
    </w:p>
    <w:p w14:paraId="000000BD" w14:textId="77777777" w:rsidR="00A95F11" w:rsidRDefault="00A95F11">
      <w:pPr>
        <w:rPr>
          <w:rFonts w:ascii="Calibri" w:eastAsia="Calibri" w:hAnsi="Calibri" w:cs="Calibri"/>
        </w:rPr>
      </w:pPr>
    </w:p>
    <w:p w14:paraId="000000BE" w14:textId="1279CB06" w:rsidR="00A95F11" w:rsidRDefault="005D630C">
      <w:pPr>
        <w:rPr>
          <w:rFonts w:ascii="Calibri" w:eastAsia="Calibri" w:hAnsi="Calibri" w:cs="Calibri"/>
        </w:rPr>
      </w:pPr>
      <w:r>
        <w:rPr>
          <w:rFonts w:ascii="Calibri" w:eastAsia="Calibri" w:hAnsi="Calibri" w:cs="Calibri"/>
        </w:rPr>
        <w:lastRenderedPageBreak/>
        <w:t>October 2</w:t>
      </w:r>
      <w:r w:rsidR="00EB0AF3">
        <w:rPr>
          <w:rFonts w:ascii="Calibri" w:eastAsia="Calibri" w:hAnsi="Calibri" w:cs="Calibri"/>
        </w:rPr>
        <w:t>5</w:t>
      </w:r>
      <w:r>
        <w:rPr>
          <w:rFonts w:ascii="Calibri" w:eastAsia="Calibri" w:hAnsi="Calibri" w:cs="Calibri"/>
        </w:rPr>
        <w:t>:  Law at the Grassroots</w:t>
      </w:r>
    </w:p>
    <w:p w14:paraId="6D61886E" w14:textId="09CB970D" w:rsidR="00914667" w:rsidRDefault="005D630C" w:rsidP="00633A2F">
      <w:pPr>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roofErr w:type="spellStart"/>
      <w:r>
        <w:rPr>
          <w:rFonts w:ascii="Calibri" w:eastAsia="Calibri" w:hAnsi="Calibri" w:cs="Calibri"/>
          <w:color w:val="000000"/>
        </w:rPr>
        <w:t>Ke</w:t>
      </w:r>
      <w:proofErr w:type="spellEnd"/>
      <w:r>
        <w:rPr>
          <w:rFonts w:ascii="Calibri" w:eastAsia="Calibri" w:hAnsi="Calibri" w:cs="Calibri"/>
          <w:color w:val="000000"/>
        </w:rPr>
        <w:t xml:space="preserve"> Li, </w:t>
      </w:r>
      <w:r w:rsidRPr="00633A2F">
        <w:rPr>
          <w:rFonts w:ascii="Calibri" w:eastAsia="Calibri" w:hAnsi="Calibri" w:cs="Calibri"/>
          <w:color w:val="000000"/>
        </w:rPr>
        <w:t>Marriage Unbound: Divorce Litigation, Power and Inequality in Contemporary China</w:t>
      </w:r>
      <w:r>
        <w:rPr>
          <w:rFonts w:ascii="Calibri" w:eastAsia="Calibri" w:hAnsi="Calibri" w:cs="Calibri"/>
          <w:color w:val="000000"/>
        </w:rPr>
        <w:t xml:space="preserve"> (Stanford University Press</w:t>
      </w:r>
      <w:r w:rsidR="008E57C1">
        <w:rPr>
          <w:rFonts w:ascii="Calibri" w:eastAsia="Calibri" w:hAnsi="Calibri" w:cs="Calibri"/>
          <w:color w:val="000000"/>
        </w:rPr>
        <w:t xml:space="preserve"> 2022</w:t>
      </w:r>
      <w:r>
        <w:rPr>
          <w:rFonts w:ascii="Calibri" w:eastAsia="Calibri" w:hAnsi="Calibri" w:cs="Calibri"/>
          <w:color w:val="000000"/>
        </w:rPr>
        <w:t xml:space="preserve">), </w:t>
      </w:r>
      <w:r w:rsidR="0004000D">
        <w:rPr>
          <w:rFonts w:ascii="Calibri" w:eastAsia="Calibri" w:hAnsi="Calibri" w:cs="Calibri"/>
          <w:color w:val="000000"/>
        </w:rPr>
        <w:t>I</w:t>
      </w:r>
      <w:r w:rsidR="006E517F">
        <w:rPr>
          <w:rFonts w:ascii="Calibri" w:eastAsia="Calibri" w:hAnsi="Calibri" w:cs="Calibri"/>
          <w:color w:val="000000"/>
        </w:rPr>
        <w:t xml:space="preserve">ntroduction and </w:t>
      </w:r>
      <w:r w:rsidR="0004000D">
        <w:rPr>
          <w:rFonts w:ascii="Calibri" w:eastAsia="Calibri" w:hAnsi="Calibri" w:cs="Calibri"/>
          <w:color w:val="000000"/>
        </w:rPr>
        <w:t>C</w:t>
      </w:r>
      <w:r>
        <w:rPr>
          <w:rFonts w:ascii="Calibri" w:eastAsia="Calibri" w:hAnsi="Calibri" w:cs="Calibri"/>
          <w:color w:val="000000"/>
        </w:rPr>
        <w:t xml:space="preserve">hapter </w:t>
      </w:r>
      <w:r w:rsidR="00D33E01">
        <w:rPr>
          <w:rFonts w:ascii="Calibri" w:eastAsia="Calibri" w:hAnsi="Calibri" w:cs="Calibri"/>
          <w:color w:val="000000"/>
        </w:rPr>
        <w:t>6</w:t>
      </w:r>
      <w:r w:rsidR="008E57C1">
        <w:rPr>
          <w:rFonts w:ascii="Calibri" w:eastAsia="Calibri" w:hAnsi="Calibri" w:cs="Calibri"/>
          <w:color w:val="000000"/>
        </w:rPr>
        <w:t xml:space="preserve"> </w:t>
      </w:r>
      <w:r w:rsidR="006E517F">
        <w:rPr>
          <w:rFonts w:ascii="Calibri" w:eastAsia="Calibri" w:hAnsi="Calibri" w:cs="Calibri"/>
          <w:color w:val="000000"/>
        </w:rPr>
        <w:t>OR</w:t>
      </w:r>
      <w:r>
        <w:rPr>
          <w:rFonts w:ascii="Calibri" w:eastAsia="Calibri" w:hAnsi="Calibri" w:cs="Calibri"/>
          <w:color w:val="000000"/>
        </w:rPr>
        <w:t xml:space="preserve"> </w:t>
      </w:r>
      <w:r w:rsidR="0004000D">
        <w:rPr>
          <w:rFonts w:ascii="Calibri" w:eastAsia="Calibri" w:hAnsi="Calibri" w:cs="Calibri"/>
          <w:color w:val="000000"/>
        </w:rPr>
        <w:t>C</w:t>
      </w:r>
      <w:r>
        <w:rPr>
          <w:rFonts w:ascii="Calibri" w:eastAsia="Calibri" w:hAnsi="Calibri" w:cs="Calibri"/>
          <w:color w:val="000000"/>
        </w:rPr>
        <w:t xml:space="preserve">hapter </w:t>
      </w:r>
      <w:r w:rsidR="00D33E01">
        <w:rPr>
          <w:rFonts w:ascii="Calibri" w:eastAsia="Calibri" w:hAnsi="Calibri" w:cs="Calibri"/>
          <w:color w:val="000000"/>
        </w:rPr>
        <w:t>7</w:t>
      </w:r>
      <w:r>
        <w:rPr>
          <w:rFonts w:ascii="Calibri" w:eastAsia="Calibri" w:hAnsi="Calibri" w:cs="Calibri"/>
          <w:color w:val="000000"/>
        </w:rPr>
        <w:t xml:space="preserve">. </w:t>
      </w:r>
    </w:p>
    <w:p w14:paraId="378D2E42" w14:textId="218404D0" w:rsidR="00633A2F" w:rsidRDefault="00633A2F" w:rsidP="00633A2F">
      <w:pPr>
        <w:numPr>
          <w:ilvl w:val="0"/>
          <w:numId w:val="20"/>
        </w:numPr>
        <w:pBdr>
          <w:top w:val="nil"/>
          <w:left w:val="nil"/>
          <w:bottom w:val="nil"/>
          <w:right w:val="nil"/>
          <w:between w:val="nil"/>
        </w:pBdr>
        <w:rPr>
          <w:rFonts w:ascii="Calibri" w:eastAsia="Calibri" w:hAnsi="Calibri" w:cs="Calibri"/>
          <w:color w:val="000000"/>
        </w:rPr>
      </w:pPr>
      <w:r w:rsidRPr="00633A2F">
        <w:rPr>
          <w:rFonts w:ascii="Calibri" w:eastAsia="Calibri" w:hAnsi="Calibri" w:cs="Calibri"/>
          <w:i/>
          <w:iCs/>
          <w:color w:val="000000"/>
        </w:rPr>
        <w:t>Optional:</w:t>
      </w:r>
      <w:r>
        <w:rPr>
          <w:rFonts w:ascii="Calibri" w:eastAsia="Calibri" w:hAnsi="Calibri" w:cs="Calibri"/>
          <w:color w:val="000000"/>
        </w:rPr>
        <w:t xml:space="preserve"> “Why China’s New Divorce Law is So Controversial,” </w:t>
      </w:r>
      <w:r w:rsidRPr="00633A2F">
        <w:rPr>
          <w:rFonts w:ascii="Calibri" w:eastAsia="Calibri" w:hAnsi="Calibri" w:cs="Calibri"/>
          <w:color w:val="000000"/>
        </w:rPr>
        <w:t>The Economist</w:t>
      </w:r>
      <w:r>
        <w:rPr>
          <w:rFonts w:ascii="Calibri" w:eastAsia="Calibri" w:hAnsi="Calibri" w:cs="Calibri"/>
          <w:color w:val="000000"/>
        </w:rPr>
        <w:t>, August 6, 2020.</w:t>
      </w:r>
    </w:p>
    <w:p w14:paraId="1D77FAE4" w14:textId="77777777" w:rsidR="00633A2F" w:rsidRPr="00914667" w:rsidRDefault="00633A2F" w:rsidP="00633A2F">
      <w:pPr>
        <w:pBdr>
          <w:top w:val="nil"/>
          <w:left w:val="nil"/>
          <w:bottom w:val="nil"/>
          <w:right w:val="nil"/>
          <w:between w:val="nil"/>
        </w:pBdr>
        <w:ind w:left="720"/>
        <w:rPr>
          <w:rFonts w:ascii="Calibri" w:eastAsia="Calibri" w:hAnsi="Calibri" w:cs="Calibri"/>
          <w:color w:val="000000"/>
        </w:rPr>
      </w:pPr>
    </w:p>
    <w:p w14:paraId="000000C1" w14:textId="3B20D404" w:rsidR="00A95F11" w:rsidRDefault="005D630C">
      <w:pPr>
        <w:rPr>
          <w:rFonts w:ascii="Calibri" w:eastAsia="Calibri" w:hAnsi="Calibri" w:cs="Calibri"/>
        </w:rPr>
      </w:pPr>
      <w:r w:rsidRPr="00914667">
        <w:rPr>
          <w:rFonts w:ascii="Calibri" w:eastAsia="Calibri" w:hAnsi="Calibri" w:cs="Calibri"/>
        </w:rPr>
        <w:t>October 2</w:t>
      </w:r>
      <w:r w:rsidR="00EB0AF3" w:rsidRPr="00914667">
        <w:rPr>
          <w:rFonts w:ascii="Calibri" w:eastAsia="Calibri" w:hAnsi="Calibri" w:cs="Calibri"/>
        </w:rPr>
        <w:t>7</w:t>
      </w:r>
      <w:r w:rsidRPr="00914667">
        <w:rPr>
          <w:rFonts w:ascii="Calibri" w:eastAsia="Calibri" w:hAnsi="Calibri" w:cs="Calibri"/>
        </w:rPr>
        <w:t xml:space="preserve">: </w:t>
      </w:r>
      <w:r w:rsidR="008C0C37">
        <w:rPr>
          <w:rFonts w:ascii="Calibri" w:eastAsia="Calibri" w:hAnsi="Calibri" w:cs="Calibri"/>
        </w:rPr>
        <w:t>Law, Culture and Resistance</w:t>
      </w:r>
    </w:p>
    <w:p w14:paraId="07B749B7" w14:textId="77777777" w:rsidR="008C0C37" w:rsidRPr="000954BC" w:rsidRDefault="008C0C37" w:rsidP="008C0C37">
      <w:pPr>
        <w:pStyle w:val="ListParagraph"/>
        <w:numPr>
          <w:ilvl w:val="0"/>
          <w:numId w:val="24"/>
        </w:numPr>
        <w:rPr>
          <w:rFonts w:ascii="Calibri" w:eastAsia="Calibri" w:hAnsi="Calibri" w:cs="Calibri"/>
          <w:smallCaps/>
        </w:rPr>
      </w:pPr>
      <w:proofErr w:type="spellStart"/>
      <w:r w:rsidRPr="00914667">
        <w:rPr>
          <w:rFonts w:ascii="Calibri" w:eastAsia="Calibri" w:hAnsi="Calibri" w:cs="Calibri"/>
          <w:smallCaps/>
        </w:rPr>
        <w:t>L</w:t>
      </w:r>
      <w:r w:rsidRPr="00914667">
        <w:rPr>
          <w:rFonts w:ascii="Calibri" w:hAnsi="Calibri" w:cs="Calibri"/>
          <w:color w:val="222222"/>
          <w:shd w:val="clear" w:color="auto" w:fill="FFFFFF"/>
        </w:rPr>
        <w:t>ü</w:t>
      </w:r>
      <w:proofErr w:type="spellEnd"/>
      <w:r w:rsidRPr="00914667">
        <w:rPr>
          <w:rFonts w:ascii="Calibri" w:hAnsi="Calibri" w:cs="Calibri"/>
          <w:color w:val="222222"/>
          <w:shd w:val="clear" w:color="auto" w:fill="FFFFFF"/>
        </w:rPr>
        <w:t xml:space="preserve"> Pin, “How the Thwarted Feminist Movement Gave Birth to a New Generation of Blank Paper Revolutionaries,” March 7, 2023</w:t>
      </w:r>
      <w:r>
        <w:rPr>
          <w:rFonts w:ascii="Calibri" w:hAnsi="Calibri" w:cs="Calibri"/>
          <w:color w:val="222222"/>
          <w:shd w:val="clear" w:color="auto" w:fill="FFFFFF"/>
        </w:rPr>
        <w:t>, excerpts.</w:t>
      </w:r>
    </w:p>
    <w:p w14:paraId="78A1AD1B" w14:textId="60D3B8D6" w:rsidR="008C0C37" w:rsidRPr="008C0C37" w:rsidRDefault="008C0C37" w:rsidP="008C0C37">
      <w:pPr>
        <w:pStyle w:val="ListParagraph"/>
        <w:numPr>
          <w:ilvl w:val="0"/>
          <w:numId w:val="24"/>
        </w:numPr>
        <w:rPr>
          <w:rFonts w:ascii="Calibri" w:eastAsia="Calibri" w:hAnsi="Calibri" w:cs="Calibri"/>
        </w:rPr>
      </w:pPr>
      <w:r>
        <w:rPr>
          <w:rFonts w:ascii="Calibri" w:eastAsia="Calibri" w:hAnsi="Calibri" w:cs="Calibri"/>
        </w:rPr>
        <w:t xml:space="preserve">Qian Liu, “Relational Legal Consciousness in the One-Child Nation,” </w:t>
      </w:r>
      <w:r>
        <w:rPr>
          <w:rFonts w:ascii="Calibri" w:eastAsia="Calibri" w:hAnsi="Calibri" w:cs="Calibri"/>
          <w:i/>
          <w:iCs/>
        </w:rPr>
        <w:t>Law &amp; Society Review</w:t>
      </w:r>
      <w:r>
        <w:rPr>
          <w:rFonts w:ascii="Calibri" w:eastAsia="Calibri" w:hAnsi="Calibri" w:cs="Calibri"/>
        </w:rPr>
        <w:t xml:space="preserve"> (2023), excerpts. </w:t>
      </w:r>
    </w:p>
    <w:p w14:paraId="26D5FDCF" w14:textId="77777777" w:rsidR="004C5F20" w:rsidRPr="00506158" w:rsidRDefault="004C5F20" w:rsidP="004C5F20">
      <w:pPr>
        <w:ind w:left="360"/>
        <w:rPr>
          <w:rFonts w:ascii="Calibri" w:eastAsia="Calibri" w:hAnsi="Calibri" w:cs="Calibri"/>
        </w:rPr>
      </w:pPr>
    </w:p>
    <w:p w14:paraId="000000C2" w14:textId="77777777" w:rsidR="00A95F11" w:rsidRDefault="00A95F11">
      <w:pPr>
        <w:pBdr>
          <w:bottom w:val="single" w:sz="6" w:space="1" w:color="000000"/>
        </w:pBdr>
        <w:spacing w:after="120"/>
        <w:rPr>
          <w:rFonts w:ascii="Calibri" w:eastAsia="Calibri" w:hAnsi="Calibri" w:cs="Calibri"/>
          <w:smallCaps/>
        </w:rPr>
      </w:pPr>
    </w:p>
    <w:p w14:paraId="000000C3" w14:textId="4F6D6326" w:rsidR="00A95F11" w:rsidRDefault="005D630C">
      <w:pPr>
        <w:pStyle w:val="Heading2"/>
      </w:pPr>
      <w:r>
        <w:t>WEEK 10: LAWYERS &amp; POLITICAL ACTIVISM</w:t>
      </w:r>
      <w:r w:rsidR="006E517F">
        <w:t>: RUSSIA</w:t>
      </w:r>
    </w:p>
    <w:p w14:paraId="000000C4" w14:textId="77777777" w:rsidR="00A95F11" w:rsidRDefault="00A95F11">
      <w:pPr>
        <w:rPr>
          <w:rFonts w:ascii="Calibri" w:eastAsia="Calibri" w:hAnsi="Calibri" w:cs="Calibri"/>
        </w:rPr>
      </w:pPr>
    </w:p>
    <w:p w14:paraId="000000C5" w14:textId="501E2695" w:rsidR="00A95F11" w:rsidRDefault="00B2505C">
      <w:pPr>
        <w:rPr>
          <w:rFonts w:ascii="Calibri" w:eastAsia="Calibri" w:hAnsi="Calibri" w:cs="Calibri"/>
        </w:rPr>
      </w:pPr>
      <w:r>
        <w:rPr>
          <w:rFonts w:ascii="Calibri" w:eastAsia="Calibri" w:hAnsi="Calibri" w:cs="Calibri"/>
        </w:rPr>
        <w:t>October 30</w:t>
      </w:r>
      <w:r w:rsidR="005D630C">
        <w:rPr>
          <w:rFonts w:ascii="Calibri" w:eastAsia="Calibri" w:hAnsi="Calibri" w:cs="Calibri"/>
        </w:rPr>
        <w:t xml:space="preserve">: </w:t>
      </w:r>
      <w:r w:rsidR="00BA70C1">
        <w:rPr>
          <w:rFonts w:ascii="Calibri" w:eastAsia="Calibri" w:hAnsi="Calibri" w:cs="Calibri"/>
        </w:rPr>
        <w:t>Motivation and Strategy</w:t>
      </w:r>
      <w:r w:rsidR="005D630C">
        <w:rPr>
          <w:rFonts w:ascii="Calibri" w:eastAsia="Calibri" w:hAnsi="Calibri" w:cs="Calibri"/>
        </w:rPr>
        <w:t xml:space="preserve"> </w:t>
      </w:r>
    </w:p>
    <w:p w14:paraId="0C0C0639" w14:textId="1913BE12" w:rsidR="006E517F" w:rsidRPr="008519C7" w:rsidRDefault="005D630C" w:rsidP="006E517F">
      <w:pPr>
        <w:numPr>
          <w:ilvl w:val="0"/>
          <w:numId w:val="2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Dina </w:t>
      </w:r>
      <w:proofErr w:type="spellStart"/>
      <w:r>
        <w:rPr>
          <w:rFonts w:ascii="Calibri" w:eastAsia="Calibri" w:hAnsi="Calibri" w:cs="Calibri"/>
          <w:color w:val="000000"/>
        </w:rPr>
        <w:t>Kaminskaya</w:t>
      </w:r>
      <w:proofErr w:type="spellEnd"/>
      <w:r w:rsidRPr="008519C7">
        <w:rPr>
          <w:rFonts w:ascii="Calibri" w:eastAsia="Calibri" w:hAnsi="Calibri" w:cs="Calibri"/>
          <w:color w:val="000000"/>
        </w:rPr>
        <w:t xml:space="preserve">, </w:t>
      </w:r>
      <w:r w:rsidRPr="008519C7">
        <w:rPr>
          <w:rFonts w:ascii="Calibri" w:eastAsia="Calibri" w:hAnsi="Calibri" w:cs="Calibri"/>
          <w:i/>
          <w:color w:val="000000"/>
        </w:rPr>
        <w:t xml:space="preserve">Final Judgment: My Life </w:t>
      </w:r>
      <w:proofErr w:type="gramStart"/>
      <w:r w:rsidRPr="008519C7">
        <w:rPr>
          <w:rFonts w:ascii="Calibri" w:eastAsia="Calibri" w:hAnsi="Calibri" w:cs="Calibri"/>
          <w:i/>
          <w:color w:val="000000"/>
        </w:rPr>
        <w:t>As</w:t>
      </w:r>
      <w:proofErr w:type="gramEnd"/>
      <w:r w:rsidRPr="008519C7">
        <w:rPr>
          <w:rFonts w:ascii="Calibri" w:eastAsia="Calibri" w:hAnsi="Calibri" w:cs="Calibri"/>
          <w:i/>
          <w:color w:val="000000"/>
        </w:rPr>
        <w:t xml:space="preserve"> </w:t>
      </w:r>
      <w:r w:rsidR="00DB31C3">
        <w:rPr>
          <w:rFonts w:ascii="Calibri" w:eastAsia="Calibri" w:hAnsi="Calibri" w:cs="Calibri"/>
          <w:i/>
          <w:color w:val="000000"/>
        </w:rPr>
        <w:t>A</w:t>
      </w:r>
      <w:r w:rsidRPr="008519C7">
        <w:rPr>
          <w:rFonts w:ascii="Calibri" w:eastAsia="Calibri" w:hAnsi="Calibri" w:cs="Calibri"/>
          <w:i/>
          <w:color w:val="000000"/>
        </w:rPr>
        <w:t xml:space="preserve"> Soviet Defense Attorney</w:t>
      </w:r>
      <w:r w:rsidRPr="008519C7">
        <w:rPr>
          <w:rFonts w:ascii="Calibri" w:eastAsia="Calibri" w:hAnsi="Calibri" w:cs="Calibri"/>
          <w:color w:val="000000"/>
        </w:rPr>
        <w:t xml:space="preserve"> (Simon and Schuster 1982), </w:t>
      </w:r>
      <w:r w:rsidR="00B03DC1" w:rsidRPr="008519C7">
        <w:rPr>
          <w:rFonts w:ascii="Calibri" w:hAnsi="Calibri" w:cs="Calibri"/>
        </w:rPr>
        <w:t>pp. 37-40 and pp. 48-50.</w:t>
      </w:r>
    </w:p>
    <w:p w14:paraId="000000C8" w14:textId="0AC262D7" w:rsidR="00A95F11" w:rsidRPr="006E517F" w:rsidRDefault="006E517F" w:rsidP="006E517F">
      <w:pPr>
        <w:numPr>
          <w:ilvl w:val="0"/>
          <w:numId w:val="20"/>
        </w:numPr>
        <w:pBdr>
          <w:top w:val="nil"/>
          <w:left w:val="nil"/>
          <w:bottom w:val="nil"/>
          <w:right w:val="nil"/>
          <w:between w:val="nil"/>
        </w:pBdr>
        <w:rPr>
          <w:rFonts w:ascii="Calibri" w:eastAsia="Calibri" w:hAnsi="Calibri" w:cs="Calibri"/>
          <w:iCs/>
          <w:color w:val="000000"/>
        </w:rPr>
      </w:pPr>
      <w:r w:rsidRPr="008519C7">
        <w:rPr>
          <w:rFonts w:ascii="Calibri" w:eastAsia="Calibri" w:hAnsi="Calibri" w:cs="Calibri"/>
          <w:iCs/>
          <w:color w:val="000000"/>
        </w:rPr>
        <w:t xml:space="preserve">Renata Mustafina, "Turning </w:t>
      </w:r>
      <w:r w:rsidR="0034545E" w:rsidRPr="008519C7">
        <w:rPr>
          <w:rFonts w:ascii="Calibri" w:eastAsia="Calibri" w:hAnsi="Calibri" w:cs="Calibri"/>
          <w:iCs/>
          <w:color w:val="000000"/>
        </w:rPr>
        <w:t>o</w:t>
      </w:r>
      <w:r w:rsidRPr="008519C7">
        <w:rPr>
          <w:rFonts w:ascii="Calibri" w:eastAsia="Calibri" w:hAnsi="Calibri" w:cs="Calibri"/>
          <w:iCs/>
          <w:color w:val="000000"/>
        </w:rPr>
        <w:t>n the</w:t>
      </w:r>
      <w:r w:rsidRPr="006E517F">
        <w:rPr>
          <w:rFonts w:ascii="Calibri" w:eastAsia="Calibri" w:hAnsi="Calibri" w:cs="Calibri"/>
          <w:iCs/>
          <w:color w:val="000000"/>
        </w:rPr>
        <w:t xml:space="preserve"> </w:t>
      </w:r>
      <w:r w:rsidR="0034545E">
        <w:rPr>
          <w:rFonts w:ascii="Calibri" w:eastAsia="Calibri" w:hAnsi="Calibri" w:cs="Calibri"/>
          <w:iCs/>
          <w:color w:val="000000"/>
        </w:rPr>
        <w:t>L</w:t>
      </w:r>
      <w:r w:rsidRPr="006E517F">
        <w:rPr>
          <w:rFonts w:ascii="Calibri" w:eastAsia="Calibri" w:hAnsi="Calibri" w:cs="Calibri"/>
          <w:iCs/>
          <w:color w:val="000000"/>
        </w:rPr>
        <w:t xml:space="preserve">ights? Publicity and </w:t>
      </w:r>
      <w:r w:rsidR="0034545E">
        <w:rPr>
          <w:rFonts w:ascii="Calibri" w:eastAsia="Calibri" w:hAnsi="Calibri" w:cs="Calibri"/>
          <w:iCs/>
          <w:color w:val="000000"/>
        </w:rPr>
        <w:t>D</w:t>
      </w:r>
      <w:r w:rsidRPr="006E517F">
        <w:rPr>
          <w:rFonts w:ascii="Calibri" w:eastAsia="Calibri" w:hAnsi="Calibri" w:cs="Calibri"/>
          <w:iCs/>
          <w:color w:val="000000"/>
        </w:rPr>
        <w:t xml:space="preserve">efensive </w:t>
      </w:r>
      <w:r w:rsidR="0034545E">
        <w:rPr>
          <w:rFonts w:ascii="Calibri" w:eastAsia="Calibri" w:hAnsi="Calibri" w:cs="Calibri"/>
          <w:iCs/>
          <w:color w:val="000000"/>
        </w:rPr>
        <w:t>L</w:t>
      </w:r>
      <w:r w:rsidRPr="006E517F">
        <w:rPr>
          <w:rFonts w:ascii="Calibri" w:eastAsia="Calibri" w:hAnsi="Calibri" w:cs="Calibri"/>
          <w:iCs/>
          <w:color w:val="000000"/>
        </w:rPr>
        <w:t xml:space="preserve">egal </w:t>
      </w:r>
      <w:r w:rsidR="0034545E">
        <w:rPr>
          <w:rFonts w:ascii="Calibri" w:eastAsia="Calibri" w:hAnsi="Calibri" w:cs="Calibri"/>
          <w:iCs/>
          <w:color w:val="000000"/>
        </w:rPr>
        <w:t>M</w:t>
      </w:r>
      <w:r w:rsidRPr="006E517F">
        <w:rPr>
          <w:rFonts w:ascii="Calibri" w:eastAsia="Calibri" w:hAnsi="Calibri" w:cs="Calibri"/>
          <w:iCs/>
          <w:color w:val="000000"/>
        </w:rPr>
        <w:t xml:space="preserve">obilization in </w:t>
      </w:r>
      <w:r w:rsidR="0034545E">
        <w:rPr>
          <w:rFonts w:ascii="Calibri" w:eastAsia="Calibri" w:hAnsi="Calibri" w:cs="Calibri"/>
          <w:iCs/>
          <w:color w:val="000000"/>
        </w:rPr>
        <w:t>P</w:t>
      </w:r>
      <w:r w:rsidRPr="006E517F">
        <w:rPr>
          <w:rFonts w:ascii="Calibri" w:eastAsia="Calibri" w:hAnsi="Calibri" w:cs="Calibri"/>
          <w:iCs/>
          <w:color w:val="000000"/>
        </w:rPr>
        <w:t>rotest‐</w:t>
      </w:r>
      <w:r w:rsidR="0034545E">
        <w:rPr>
          <w:rFonts w:ascii="Calibri" w:eastAsia="Calibri" w:hAnsi="Calibri" w:cs="Calibri"/>
          <w:iCs/>
          <w:color w:val="000000"/>
        </w:rPr>
        <w:t>R</w:t>
      </w:r>
      <w:r w:rsidRPr="006E517F">
        <w:rPr>
          <w:rFonts w:ascii="Calibri" w:eastAsia="Calibri" w:hAnsi="Calibri" w:cs="Calibri"/>
          <w:iCs/>
          <w:color w:val="000000"/>
        </w:rPr>
        <w:t xml:space="preserve">elated </w:t>
      </w:r>
      <w:r w:rsidR="00D33E01">
        <w:rPr>
          <w:rFonts w:ascii="Calibri" w:eastAsia="Calibri" w:hAnsi="Calibri" w:cs="Calibri"/>
          <w:iCs/>
          <w:color w:val="000000"/>
        </w:rPr>
        <w:t>T</w:t>
      </w:r>
      <w:r w:rsidRPr="006E517F">
        <w:rPr>
          <w:rFonts w:ascii="Calibri" w:eastAsia="Calibri" w:hAnsi="Calibri" w:cs="Calibri"/>
          <w:iCs/>
          <w:color w:val="000000"/>
        </w:rPr>
        <w:t>rials in Russia." </w:t>
      </w:r>
      <w:r w:rsidRPr="006E517F">
        <w:rPr>
          <w:rFonts w:ascii="Calibri" w:eastAsia="Calibri" w:hAnsi="Calibri" w:cs="Calibri"/>
          <w:i/>
          <w:color w:val="000000"/>
        </w:rPr>
        <w:t>Law &amp; Society Review</w:t>
      </w:r>
      <w:r w:rsidRPr="006E517F">
        <w:rPr>
          <w:rFonts w:ascii="Calibri" w:eastAsia="Calibri" w:hAnsi="Calibri" w:cs="Calibri"/>
          <w:iCs/>
          <w:color w:val="000000"/>
        </w:rPr>
        <w:t> (2022), pp. 1-3; pp. 9-16. [Also skim the research strategy and methods section]</w:t>
      </w:r>
    </w:p>
    <w:p w14:paraId="3FD7B100" w14:textId="77777777" w:rsidR="006E517F" w:rsidRPr="006E517F" w:rsidRDefault="006E517F" w:rsidP="006E517F">
      <w:pPr>
        <w:pBdr>
          <w:top w:val="nil"/>
          <w:left w:val="nil"/>
          <w:bottom w:val="nil"/>
          <w:right w:val="nil"/>
          <w:between w:val="nil"/>
        </w:pBdr>
        <w:ind w:left="720"/>
        <w:rPr>
          <w:rFonts w:ascii="Calibri" w:eastAsia="Calibri" w:hAnsi="Calibri" w:cs="Calibri"/>
          <w:iCs/>
          <w:color w:val="000000"/>
        </w:rPr>
      </w:pPr>
    </w:p>
    <w:p w14:paraId="000000C9" w14:textId="40EE2BD6" w:rsidR="00A95F11" w:rsidRDefault="005D630C">
      <w:pPr>
        <w:tabs>
          <w:tab w:val="left" w:pos="2847"/>
        </w:tabs>
        <w:rPr>
          <w:rFonts w:ascii="Calibri" w:eastAsia="Calibri" w:hAnsi="Calibri" w:cs="Calibri"/>
        </w:rPr>
      </w:pPr>
      <w:r>
        <w:rPr>
          <w:rFonts w:ascii="Calibri" w:eastAsia="Calibri" w:hAnsi="Calibri" w:cs="Calibri"/>
        </w:rPr>
        <w:t xml:space="preserve">November </w:t>
      </w:r>
      <w:r w:rsidR="00B2505C">
        <w:rPr>
          <w:rFonts w:ascii="Calibri" w:eastAsia="Calibri" w:hAnsi="Calibri" w:cs="Calibri"/>
        </w:rPr>
        <w:t>1</w:t>
      </w:r>
      <w:r>
        <w:rPr>
          <w:rFonts w:ascii="Calibri" w:eastAsia="Calibri" w:hAnsi="Calibri" w:cs="Calibri"/>
        </w:rPr>
        <w:t xml:space="preserve">: </w:t>
      </w:r>
      <w:r w:rsidR="006E517F">
        <w:rPr>
          <w:rFonts w:ascii="Calibri" w:eastAsia="Calibri" w:hAnsi="Calibri" w:cs="Calibri"/>
        </w:rPr>
        <w:t xml:space="preserve">Conversation with Nataliya </w:t>
      </w:r>
      <w:proofErr w:type="spellStart"/>
      <w:r w:rsidR="006E517F">
        <w:rPr>
          <w:rFonts w:ascii="Calibri" w:eastAsia="Calibri" w:hAnsi="Calibri" w:cs="Calibri"/>
        </w:rPr>
        <w:t>Sekretareva</w:t>
      </w:r>
      <w:proofErr w:type="spellEnd"/>
      <w:r w:rsidR="006E517F">
        <w:rPr>
          <w:rFonts w:ascii="Calibri" w:eastAsia="Calibri" w:hAnsi="Calibri" w:cs="Calibri"/>
        </w:rPr>
        <w:t>, head of the legal team at Memorial Human Rights Defense Centre [via Zoom]</w:t>
      </w:r>
      <w:r>
        <w:rPr>
          <w:rFonts w:ascii="Calibri" w:eastAsia="Calibri" w:hAnsi="Calibri" w:cs="Calibri"/>
        </w:rPr>
        <w:tab/>
      </w:r>
      <w:r w:rsidR="00DB31C3">
        <w:rPr>
          <w:rFonts w:ascii="Calibri" w:eastAsia="Calibri" w:hAnsi="Calibri" w:cs="Calibri"/>
        </w:rPr>
        <w:t>.</w:t>
      </w:r>
    </w:p>
    <w:p w14:paraId="2D7FD5F7" w14:textId="6F3EF082" w:rsidR="008C0C37" w:rsidRDefault="008C0C37" w:rsidP="00DB4DD4">
      <w:pPr>
        <w:pStyle w:val="ListParagraph"/>
        <w:numPr>
          <w:ilvl w:val="0"/>
          <w:numId w:val="23"/>
        </w:numPr>
        <w:tabs>
          <w:tab w:val="left" w:pos="2847"/>
        </w:tabs>
        <w:rPr>
          <w:rFonts w:ascii="Calibri" w:eastAsia="Calibri" w:hAnsi="Calibri" w:cs="Calibri"/>
        </w:rPr>
      </w:pPr>
      <w:r>
        <w:rPr>
          <w:rFonts w:ascii="Calibri" w:eastAsia="Calibri" w:hAnsi="Calibri" w:cs="Calibri"/>
        </w:rPr>
        <w:t xml:space="preserve">Dan </w:t>
      </w:r>
      <w:proofErr w:type="spellStart"/>
      <w:r>
        <w:rPr>
          <w:rFonts w:ascii="Calibri" w:eastAsia="Calibri" w:hAnsi="Calibri" w:cs="Calibri"/>
        </w:rPr>
        <w:t>Bilefsky</w:t>
      </w:r>
      <w:proofErr w:type="spellEnd"/>
      <w:r>
        <w:rPr>
          <w:rFonts w:ascii="Calibri" w:eastAsia="Calibri" w:hAnsi="Calibri" w:cs="Calibri"/>
        </w:rPr>
        <w:t xml:space="preserve"> and Anton </w:t>
      </w:r>
      <w:proofErr w:type="spellStart"/>
      <w:r>
        <w:rPr>
          <w:rFonts w:ascii="Calibri" w:eastAsia="Calibri" w:hAnsi="Calibri" w:cs="Calibri"/>
        </w:rPr>
        <w:t>Troianovski</w:t>
      </w:r>
      <w:proofErr w:type="spellEnd"/>
      <w:r>
        <w:rPr>
          <w:rFonts w:ascii="Calibri" w:eastAsia="Calibri" w:hAnsi="Calibri" w:cs="Calibri"/>
        </w:rPr>
        <w:t xml:space="preserve">, “Memorial’s Efforts to Bring Russia’s </w:t>
      </w:r>
      <w:proofErr w:type="spellStart"/>
      <w:r>
        <w:rPr>
          <w:rFonts w:ascii="Calibri" w:eastAsia="Calibri" w:hAnsi="Calibri" w:cs="Calibri"/>
        </w:rPr>
        <w:t>Totaliatarian</w:t>
      </w:r>
      <w:proofErr w:type="spellEnd"/>
      <w:r>
        <w:rPr>
          <w:rFonts w:ascii="Calibri" w:eastAsia="Calibri" w:hAnsi="Calibri" w:cs="Calibri"/>
        </w:rPr>
        <w:t xml:space="preserve"> Past to Light Have Also Illuminated Current Repressions,” </w:t>
      </w:r>
      <w:r>
        <w:rPr>
          <w:rFonts w:ascii="Calibri" w:eastAsia="Calibri" w:hAnsi="Calibri" w:cs="Calibri"/>
          <w:i/>
          <w:iCs/>
        </w:rPr>
        <w:t xml:space="preserve">The </w:t>
      </w:r>
      <w:r w:rsidR="002E7C91">
        <w:rPr>
          <w:rFonts w:ascii="Calibri" w:eastAsia="Calibri" w:hAnsi="Calibri" w:cs="Calibri"/>
          <w:i/>
          <w:iCs/>
        </w:rPr>
        <w:t>New</w:t>
      </w:r>
      <w:r>
        <w:rPr>
          <w:rFonts w:ascii="Calibri" w:eastAsia="Calibri" w:hAnsi="Calibri" w:cs="Calibri"/>
          <w:i/>
          <w:iCs/>
        </w:rPr>
        <w:t xml:space="preserve"> York Times</w:t>
      </w:r>
      <w:r>
        <w:rPr>
          <w:rFonts w:ascii="Calibri" w:eastAsia="Calibri" w:hAnsi="Calibri" w:cs="Calibri"/>
        </w:rPr>
        <w:t>, October 7, 2022.</w:t>
      </w:r>
    </w:p>
    <w:p w14:paraId="180B4576" w14:textId="18616C06" w:rsidR="004403B2" w:rsidRPr="008C0C37" w:rsidRDefault="004403B2" w:rsidP="00DB4DD4">
      <w:pPr>
        <w:pStyle w:val="ListParagraph"/>
        <w:numPr>
          <w:ilvl w:val="0"/>
          <w:numId w:val="23"/>
        </w:numPr>
        <w:tabs>
          <w:tab w:val="left" w:pos="2847"/>
        </w:tabs>
        <w:rPr>
          <w:rFonts w:ascii="Calibri" w:eastAsia="Calibri" w:hAnsi="Calibri" w:cs="Calibri"/>
        </w:rPr>
      </w:pPr>
      <w:r>
        <w:rPr>
          <w:rFonts w:ascii="Calibri" w:eastAsia="Calibri" w:hAnsi="Calibri" w:cs="Calibri"/>
        </w:rPr>
        <w:t xml:space="preserve">“Much of Russia’s Intellectual Elite Has Fled the Country,” </w:t>
      </w:r>
      <w:r>
        <w:rPr>
          <w:rFonts w:ascii="Calibri" w:eastAsia="Calibri" w:hAnsi="Calibri" w:cs="Calibri"/>
          <w:i/>
          <w:iCs/>
        </w:rPr>
        <w:t>The Economist</w:t>
      </w:r>
      <w:r>
        <w:rPr>
          <w:rFonts w:ascii="Calibri" w:eastAsia="Calibri" w:hAnsi="Calibri" w:cs="Calibri"/>
        </w:rPr>
        <w:t>, August 9, 2022.</w:t>
      </w:r>
    </w:p>
    <w:p w14:paraId="000000CD" w14:textId="77777777" w:rsidR="00A95F11" w:rsidRPr="008C0C37" w:rsidRDefault="00A95F11" w:rsidP="008C0C37">
      <w:pPr>
        <w:pStyle w:val="ListParagraph"/>
        <w:tabs>
          <w:tab w:val="left" w:pos="2847"/>
        </w:tabs>
        <w:rPr>
          <w:rFonts w:ascii="Calibri" w:eastAsia="Calibri" w:hAnsi="Calibri" w:cs="Calibri"/>
        </w:rPr>
      </w:pPr>
    </w:p>
    <w:p w14:paraId="70485FEF" w14:textId="3D2D01AC" w:rsidR="006E517F" w:rsidRDefault="005D630C" w:rsidP="006E517F">
      <w:pPr>
        <w:rPr>
          <w:rFonts w:ascii="Calibri" w:eastAsia="Calibri" w:hAnsi="Calibri" w:cs="Calibri"/>
          <w:smallCaps/>
        </w:rPr>
      </w:pPr>
      <w:r>
        <w:rPr>
          <w:rFonts w:ascii="Calibri" w:eastAsia="Calibri" w:hAnsi="Calibri" w:cs="Calibri"/>
        </w:rPr>
        <w:t xml:space="preserve">November </w:t>
      </w:r>
      <w:r w:rsidR="00B2505C">
        <w:rPr>
          <w:rFonts w:ascii="Calibri" w:eastAsia="Calibri" w:hAnsi="Calibri" w:cs="Calibri"/>
        </w:rPr>
        <w:t>3</w:t>
      </w:r>
      <w:r>
        <w:rPr>
          <w:rFonts w:ascii="Calibri" w:eastAsia="Calibri" w:hAnsi="Calibri" w:cs="Calibri"/>
        </w:rPr>
        <w:t xml:space="preserve">:  </w:t>
      </w:r>
      <w:r w:rsidR="00BF1BE3">
        <w:rPr>
          <w:rFonts w:ascii="Calibri" w:eastAsia="Calibri" w:hAnsi="Calibri" w:cs="Calibri"/>
        </w:rPr>
        <w:t>Reflections</w:t>
      </w:r>
      <w:r w:rsidR="00D35207">
        <w:rPr>
          <w:rFonts w:ascii="Calibri" w:eastAsia="Calibri" w:hAnsi="Calibri" w:cs="Calibri"/>
        </w:rPr>
        <w:t xml:space="preserve"> on our conversation</w:t>
      </w:r>
    </w:p>
    <w:p w14:paraId="000000D1" w14:textId="77777777" w:rsidR="00A95F11" w:rsidRDefault="00A95F11">
      <w:pPr>
        <w:pBdr>
          <w:bottom w:val="single" w:sz="6" w:space="1" w:color="000000"/>
        </w:pBdr>
        <w:rPr>
          <w:rFonts w:ascii="Calibri" w:eastAsia="Calibri" w:hAnsi="Calibri" w:cs="Calibri"/>
          <w:b/>
        </w:rPr>
      </w:pPr>
    </w:p>
    <w:p w14:paraId="000000D2" w14:textId="3C713D2D" w:rsidR="00A95F11" w:rsidRDefault="005D630C">
      <w:pPr>
        <w:pStyle w:val="Heading2"/>
      </w:pPr>
      <w:r>
        <w:t xml:space="preserve">WEEK 11: </w:t>
      </w:r>
      <w:r w:rsidR="006A11E9">
        <w:t>LAWYERS &amp; POLITICAL ACTIVISM: CHINA</w:t>
      </w:r>
    </w:p>
    <w:p w14:paraId="000000D3" w14:textId="77777777" w:rsidR="00A95F11" w:rsidRDefault="00A95F11">
      <w:pPr>
        <w:rPr>
          <w:rFonts w:ascii="Calibri" w:eastAsia="Calibri" w:hAnsi="Calibri" w:cs="Calibri"/>
        </w:rPr>
      </w:pPr>
    </w:p>
    <w:p w14:paraId="0E366FFA" w14:textId="70B330F7" w:rsidR="006E517F" w:rsidRDefault="005D630C">
      <w:pPr>
        <w:rPr>
          <w:rFonts w:ascii="Calibri" w:eastAsia="Calibri" w:hAnsi="Calibri" w:cs="Calibri"/>
        </w:rPr>
      </w:pPr>
      <w:r>
        <w:rPr>
          <w:rFonts w:ascii="Calibri" w:eastAsia="Calibri" w:hAnsi="Calibri" w:cs="Calibri"/>
        </w:rPr>
        <w:t xml:space="preserve">November </w:t>
      </w:r>
      <w:r w:rsidR="00B2505C">
        <w:rPr>
          <w:rFonts w:ascii="Calibri" w:eastAsia="Calibri" w:hAnsi="Calibri" w:cs="Calibri"/>
        </w:rPr>
        <w:t>6</w:t>
      </w:r>
      <w:r>
        <w:rPr>
          <w:rFonts w:ascii="Calibri" w:eastAsia="Calibri" w:hAnsi="Calibri" w:cs="Calibri"/>
        </w:rPr>
        <w:t xml:space="preserve">:  </w:t>
      </w:r>
      <w:r w:rsidR="00BA70C1">
        <w:rPr>
          <w:rFonts w:ascii="Calibri" w:eastAsia="Calibri" w:hAnsi="Calibri" w:cs="Calibri"/>
        </w:rPr>
        <w:t>Motivation and Strategy</w:t>
      </w:r>
    </w:p>
    <w:p w14:paraId="10037C32" w14:textId="77777777" w:rsidR="006E517F" w:rsidRDefault="006E517F" w:rsidP="006E517F">
      <w:pPr>
        <w:numPr>
          <w:ilvl w:val="0"/>
          <w:numId w:val="4"/>
        </w:numPr>
        <w:rPr>
          <w:rFonts w:ascii="Calibri" w:eastAsia="Calibri" w:hAnsi="Calibri" w:cs="Calibri"/>
        </w:rPr>
      </w:pPr>
      <w:r>
        <w:rPr>
          <w:rFonts w:ascii="Calibri" w:eastAsia="Calibri" w:hAnsi="Calibri" w:cs="Calibri"/>
        </w:rPr>
        <w:t xml:space="preserve">Xu </w:t>
      </w:r>
      <w:proofErr w:type="spellStart"/>
      <w:r>
        <w:rPr>
          <w:rFonts w:ascii="Calibri" w:eastAsia="Calibri" w:hAnsi="Calibri" w:cs="Calibri"/>
        </w:rPr>
        <w:t>Zhiyong</w:t>
      </w:r>
      <w:proofErr w:type="spellEnd"/>
      <w:r>
        <w:rPr>
          <w:rFonts w:ascii="Calibri" w:eastAsia="Calibri" w:hAnsi="Calibri" w:cs="Calibri"/>
        </w:rPr>
        <w:t xml:space="preserve">, “For Freedom, Justice and Law: My Closing Statement to the Court” in David </w:t>
      </w:r>
      <w:proofErr w:type="spellStart"/>
      <w:r>
        <w:rPr>
          <w:rFonts w:ascii="Calibri" w:eastAsia="Calibri" w:hAnsi="Calibri" w:cs="Calibri"/>
        </w:rPr>
        <w:t>Shambaugh</w:t>
      </w:r>
      <w:proofErr w:type="spellEnd"/>
      <w:r>
        <w:rPr>
          <w:rFonts w:ascii="Calibri" w:eastAsia="Calibri" w:hAnsi="Calibri" w:cs="Calibri"/>
        </w:rPr>
        <w:t xml:space="preserve"> ed. </w:t>
      </w:r>
      <w:r>
        <w:rPr>
          <w:rFonts w:ascii="Calibri" w:eastAsia="Calibri" w:hAnsi="Calibri" w:cs="Calibri"/>
          <w:i/>
        </w:rPr>
        <w:t>The China Reader</w:t>
      </w:r>
      <w:r>
        <w:rPr>
          <w:rFonts w:ascii="Calibri" w:eastAsia="Calibri" w:hAnsi="Calibri" w:cs="Calibri"/>
        </w:rPr>
        <w:t xml:space="preserve"> (Oxford University Press 2016), pp. 56-64.</w:t>
      </w:r>
    </w:p>
    <w:p w14:paraId="70C045E1" w14:textId="77777777" w:rsidR="006E517F" w:rsidRDefault="006E517F" w:rsidP="006E517F">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Xu </w:t>
      </w:r>
      <w:proofErr w:type="spellStart"/>
      <w:r>
        <w:rPr>
          <w:rFonts w:ascii="Calibri" w:eastAsia="Calibri" w:hAnsi="Calibri" w:cs="Calibri"/>
          <w:color w:val="000000"/>
        </w:rPr>
        <w:t>Zhiyong</w:t>
      </w:r>
      <w:proofErr w:type="spellEnd"/>
      <w:r>
        <w:rPr>
          <w:rFonts w:ascii="Calibri" w:eastAsia="Calibri" w:hAnsi="Calibri" w:cs="Calibri"/>
          <w:color w:val="000000"/>
        </w:rPr>
        <w:t xml:space="preserve">, “A 2020 New Year’s Message,” January 1, 2020. </w:t>
      </w:r>
    </w:p>
    <w:p w14:paraId="45FB6FDA" w14:textId="7C3BF012" w:rsidR="00D9086C" w:rsidRDefault="00D9086C" w:rsidP="006E517F">
      <w:pPr>
        <w:numPr>
          <w:ilvl w:val="0"/>
          <w:numId w:val="4"/>
        </w:numPr>
        <w:pBdr>
          <w:top w:val="nil"/>
          <w:left w:val="nil"/>
          <w:bottom w:val="nil"/>
          <w:right w:val="nil"/>
          <w:between w:val="nil"/>
        </w:pBdr>
        <w:rPr>
          <w:rFonts w:ascii="Calibri" w:eastAsia="Calibri" w:hAnsi="Calibri" w:cs="Calibri"/>
          <w:color w:val="000000"/>
        </w:rPr>
      </w:pPr>
      <w:proofErr w:type="spellStart"/>
      <w:r w:rsidRPr="00D9086C">
        <w:rPr>
          <w:rFonts w:ascii="Calibri" w:eastAsia="Calibri" w:hAnsi="Calibri" w:cs="Calibri"/>
          <w:color w:val="000000"/>
        </w:rPr>
        <w:lastRenderedPageBreak/>
        <w:t>Yueduan</w:t>
      </w:r>
      <w:proofErr w:type="spellEnd"/>
      <w:r>
        <w:rPr>
          <w:rFonts w:ascii="Calibri" w:eastAsia="Calibri" w:hAnsi="Calibri" w:cs="Calibri"/>
          <w:color w:val="000000"/>
        </w:rPr>
        <w:t xml:space="preserve"> Wang </w:t>
      </w:r>
      <w:r w:rsidRPr="00D9086C">
        <w:rPr>
          <w:rFonts w:ascii="Calibri" w:eastAsia="Calibri" w:hAnsi="Calibri" w:cs="Calibri"/>
          <w:color w:val="000000"/>
        </w:rPr>
        <w:t>and Ying Xia. "State-Sponsored Activism: How China’s Law Reforms Impact NGOs’ Legal Practice</w:t>
      </w:r>
      <w:r>
        <w:rPr>
          <w:rFonts w:ascii="Calibri" w:eastAsia="Calibri" w:hAnsi="Calibri" w:cs="Calibri"/>
          <w:color w:val="000000"/>
        </w:rPr>
        <w:t>,</w:t>
      </w:r>
      <w:r w:rsidRPr="00D9086C">
        <w:rPr>
          <w:rFonts w:ascii="Calibri" w:eastAsia="Calibri" w:hAnsi="Calibri" w:cs="Calibri"/>
          <w:color w:val="000000"/>
        </w:rPr>
        <w:t xml:space="preserve">" </w:t>
      </w:r>
      <w:r w:rsidRPr="00D9086C">
        <w:rPr>
          <w:rFonts w:ascii="Calibri" w:eastAsia="Calibri" w:hAnsi="Calibri" w:cs="Calibri"/>
          <w:i/>
          <w:iCs/>
          <w:color w:val="000000"/>
        </w:rPr>
        <w:t>Law &amp; Social Inquiry</w:t>
      </w:r>
      <w:r w:rsidRPr="00D9086C">
        <w:rPr>
          <w:rFonts w:ascii="Calibri" w:eastAsia="Calibri" w:hAnsi="Calibri" w:cs="Calibri"/>
          <w:color w:val="000000"/>
        </w:rPr>
        <w:t xml:space="preserve"> (2023</w:t>
      </w:r>
      <w:r>
        <w:rPr>
          <w:rFonts w:ascii="Calibri" w:eastAsia="Calibri" w:hAnsi="Calibri" w:cs="Calibri"/>
          <w:color w:val="000000"/>
        </w:rPr>
        <w:t>), excerpts to be announced.</w:t>
      </w:r>
    </w:p>
    <w:p w14:paraId="26DD61AA" w14:textId="77777777" w:rsidR="006E517F" w:rsidRDefault="006E517F">
      <w:pPr>
        <w:rPr>
          <w:rFonts w:ascii="Calibri" w:eastAsia="Calibri" w:hAnsi="Calibri" w:cs="Calibri"/>
        </w:rPr>
      </w:pPr>
    </w:p>
    <w:p w14:paraId="3EAA6FA8" w14:textId="14A4456B" w:rsidR="004023AB" w:rsidRDefault="005D630C" w:rsidP="004023AB">
      <w:pPr>
        <w:rPr>
          <w:rFonts w:ascii="Calibri" w:eastAsia="Calibri" w:hAnsi="Calibri" w:cs="Calibri"/>
        </w:rPr>
      </w:pPr>
      <w:r>
        <w:rPr>
          <w:rFonts w:ascii="Calibri" w:eastAsia="Calibri" w:hAnsi="Calibri" w:cs="Calibri"/>
        </w:rPr>
        <w:t xml:space="preserve">November </w:t>
      </w:r>
      <w:r w:rsidR="00B2505C">
        <w:rPr>
          <w:rFonts w:ascii="Calibri" w:eastAsia="Calibri" w:hAnsi="Calibri" w:cs="Calibri"/>
        </w:rPr>
        <w:t>8</w:t>
      </w:r>
      <w:r>
        <w:rPr>
          <w:rFonts w:ascii="Calibri" w:eastAsia="Calibri" w:hAnsi="Calibri" w:cs="Calibri"/>
        </w:rPr>
        <w:t xml:space="preserve">: </w:t>
      </w:r>
      <w:r w:rsidR="004023AB">
        <w:rPr>
          <w:rFonts w:ascii="Calibri" w:eastAsia="Calibri" w:hAnsi="Calibri" w:cs="Calibri"/>
        </w:rPr>
        <w:t xml:space="preserve"> Working </w:t>
      </w:r>
      <w:r w:rsidR="004C5F20">
        <w:rPr>
          <w:rFonts w:ascii="Calibri" w:eastAsia="Calibri" w:hAnsi="Calibri" w:cs="Calibri"/>
        </w:rPr>
        <w:t>Inside and Outside</w:t>
      </w:r>
      <w:r w:rsidR="004023AB">
        <w:rPr>
          <w:rFonts w:ascii="Calibri" w:eastAsia="Calibri" w:hAnsi="Calibri" w:cs="Calibri"/>
        </w:rPr>
        <w:t xml:space="preserve"> </w:t>
      </w:r>
      <w:r w:rsidR="00942C62">
        <w:rPr>
          <w:rFonts w:ascii="Calibri" w:eastAsia="Calibri" w:hAnsi="Calibri" w:cs="Calibri"/>
        </w:rPr>
        <w:t>the</w:t>
      </w:r>
      <w:r w:rsidR="004023AB">
        <w:rPr>
          <w:rFonts w:ascii="Calibri" w:eastAsia="Calibri" w:hAnsi="Calibri" w:cs="Calibri"/>
        </w:rPr>
        <w:t xml:space="preserve"> System</w:t>
      </w:r>
    </w:p>
    <w:p w14:paraId="2B8A6436" w14:textId="602E9307" w:rsidR="004023AB" w:rsidRDefault="004023AB" w:rsidP="004023AB">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Lawrence Liu and Rachel E. Stern, “State-Adjacent Professionals: How Chinese Lawyers Participate in Political Life,” </w:t>
      </w:r>
      <w:r>
        <w:rPr>
          <w:rFonts w:ascii="Calibri" w:eastAsia="Calibri" w:hAnsi="Calibri" w:cs="Calibri"/>
          <w:i/>
          <w:color w:val="000000"/>
        </w:rPr>
        <w:t>The China Quarterly</w:t>
      </w:r>
      <w:r>
        <w:rPr>
          <w:rFonts w:ascii="Calibri" w:eastAsia="Calibri" w:hAnsi="Calibri" w:cs="Calibri"/>
          <w:color w:val="000000"/>
        </w:rPr>
        <w:t xml:space="preserve"> (2020)</w:t>
      </w:r>
      <w:r w:rsidR="004C5F20">
        <w:rPr>
          <w:rFonts w:ascii="Calibri" w:eastAsia="Calibri" w:hAnsi="Calibri" w:cs="Calibri"/>
          <w:color w:val="000000"/>
        </w:rPr>
        <w:t>.</w:t>
      </w:r>
    </w:p>
    <w:p w14:paraId="77333FD5" w14:textId="77777777" w:rsidR="004023AB" w:rsidRDefault="004023AB" w:rsidP="004023AB">
      <w:pPr>
        <w:numPr>
          <w:ilvl w:val="0"/>
          <w:numId w:val="10"/>
        </w:numPr>
        <w:pBdr>
          <w:top w:val="nil"/>
          <w:left w:val="nil"/>
          <w:bottom w:val="nil"/>
          <w:right w:val="nil"/>
          <w:between w:val="nil"/>
        </w:pBdr>
        <w:rPr>
          <w:rFonts w:ascii="Calibri" w:eastAsia="Calibri" w:hAnsi="Calibri" w:cs="Calibri"/>
          <w:color w:val="000000"/>
        </w:rPr>
      </w:pPr>
      <w:proofErr w:type="spellStart"/>
      <w:r>
        <w:rPr>
          <w:rFonts w:ascii="Calibri" w:eastAsia="Calibri" w:hAnsi="Calibri" w:cs="Calibri"/>
          <w:color w:val="000000"/>
        </w:rPr>
        <w:t>Liangbiao</w:t>
      </w:r>
      <w:proofErr w:type="spellEnd"/>
      <w:r>
        <w:rPr>
          <w:rFonts w:ascii="Calibri" w:eastAsia="Calibri" w:hAnsi="Calibri" w:cs="Calibri"/>
          <w:color w:val="000000"/>
        </w:rPr>
        <w:t xml:space="preserve"> Lu, “Three Typical Models of Chinese Lawyers Promoting Social Progress,” June 25, 2021.</w:t>
      </w:r>
    </w:p>
    <w:p w14:paraId="000000DA" w14:textId="41389FAF" w:rsidR="00A95F11" w:rsidRDefault="00A95F11">
      <w:pPr>
        <w:rPr>
          <w:rFonts w:ascii="Calibri" w:eastAsia="Calibri" w:hAnsi="Calibri" w:cs="Calibri"/>
          <w:color w:val="000000"/>
        </w:rPr>
      </w:pPr>
    </w:p>
    <w:p w14:paraId="3452CD0C" w14:textId="5FD79098" w:rsidR="00AD3153" w:rsidRPr="00AD3153" w:rsidRDefault="00AD3153">
      <w:pPr>
        <w:rPr>
          <w:rFonts w:ascii="Calibri" w:eastAsia="Calibri" w:hAnsi="Calibri" w:cs="Calibri"/>
        </w:rPr>
      </w:pPr>
      <w:r w:rsidRPr="004A7B74">
        <w:rPr>
          <w:rFonts w:ascii="Calibri" w:eastAsia="Calibri" w:hAnsi="Calibri" w:cs="Calibri"/>
        </w:rPr>
        <w:t xml:space="preserve">November 10: </w:t>
      </w:r>
      <w:r w:rsidR="004A7B74">
        <w:rPr>
          <w:rFonts w:ascii="Calibri" w:eastAsia="Calibri" w:hAnsi="Calibri" w:cs="Calibri"/>
        </w:rPr>
        <w:t xml:space="preserve"> </w:t>
      </w:r>
      <w:r w:rsidRPr="004A7B74">
        <w:rPr>
          <w:rFonts w:ascii="Calibri" w:eastAsia="Calibri" w:hAnsi="Calibri" w:cs="Calibri"/>
        </w:rPr>
        <w:t>No class—Veteran’s Day</w:t>
      </w:r>
      <w:r w:rsidR="00E4752D" w:rsidRPr="004A7B74">
        <w:rPr>
          <w:rFonts w:ascii="Calibri" w:eastAsia="Calibri" w:hAnsi="Calibri" w:cs="Calibri"/>
        </w:rPr>
        <w:t xml:space="preserve"> </w:t>
      </w:r>
    </w:p>
    <w:p w14:paraId="000000DE" w14:textId="77777777" w:rsidR="00A95F11" w:rsidRDefault="00A95F11">
      <w:pPr>
        <w:pBdr>
          <w:bottom w:val="single" w:sz="6" w:space="1" w:color="000000"/>
        </w:pBdr>
        <w:rPr>
          <w:rFonts w:ascii="Calibri" w:eastAsia="Calibri" w:hAnsi="Calibri" w:cs="Calibri"/>
        </w:rPr>
      </w:pPr>
    </w:p>
    <w:p w14:paraId="000000E0" w14:textId="0F12EECE" w:rsidR="00A95F11" w:rsidRDefault="005D630C" w:rsidP="004023AB">
      <w:pPr>
        <w:pStyle w:val="Heading2"/>
      </w:pPr>
      <w:r>
        <w:t xml:space="preserve">WEEK 12:  </w:t>
      </w:r>
      <w:r w:rsidR="004023AB">
        <w:t>LAW, CENSORSHIP &amp; HISTORY</w:t>
      </w:r>
    </w:p>
    <w:p w14:paraId="68B83DF3" w14:textId="77777777" w:rsidR="004023AB" w:rsidRPr="004023AB" w:rsidRDefault="004023AB" w:rsidP="004023AB">
      <w:pPr>
        <w:rPr>
          <w:lang w:eastAsia="en-US"/>
        </w:rPr>
      </w:pPr>
    </w:p>
    <w:p w14:paraId="78E4BB77" w14:textId="77777777" w:rsidR="006E517F" w:rsidRDefault="00AA5D8D" w:rsidP="006E517F">
      <w:pPr>
        <w:rPr>
          <w:rFonts w:ascii="Calibri" w:eastAsia="Calibri" w:hAnsi="Calibri" w:cs="Calibri"/>
        </w:rPr>
      </w:pPr>
      <w:r>
        <w:rPr>
          <w:rFonts w:ascii="Calibri" w:eastAsia="Calibri" w:hAnsi="Calibri" w:cs="Calibri"/>
        </w:rPr>
        <w:t xml:space="preserve">November 13:  </w:t>
      </w:r>
      <w:r w:rsidR="006E517F">
        <w:rPr>
          <w:rFonts w:ascii="Calibri" w:eastAsia="Calibri" w:hAnsi="Calibri" w:cs="Calibri"/>
        </w:rPr>
        <w:t>The Mechanisms and Logic of Censorship</w:t>
      </w:r>
    </w:p>
    <w:p w14:paraId="57D747A7" w14:textId="5CCDD46E" w:rsidR="006E517F" w:rsidRPr="006E517F" w:rsidRDefault="006E517F" w:rsidP="00AA5D8D">
      <w:pPr>
        <w:numPr>
          <w:ilvl w:val="0"/>
          <w:numId w:val="15"/>
        </w:numPr>
        <w:rPr>
          <w:rFonts w:ascii="Calibri" w:eastAsia="Calibri" w:hAnsi="Calibri" w:cs="Calibri"/>
        </w:rPr>
      </w:pPr>
      <w:r>
        <w:rPr>
          <w:rFonts w:ascii="Calibri" w:eastAsia="Calibri" w:hAnsi="Calibri" w:cs="Calibri"/>
        </w:rPr>
        <w:t xml:space="preserve">Margaret E. Roberts, </w:t>
      </w:r>
      <w:r>
        <w:rPr>
          <w:rFonts w:ascii="Calibri" w:eastAsia="Calibri" w:hAnsi="Calibri" w:cs="Calibri"/>
          <w:i/>
        </w:rPr>
        <w:t>Censored: Distraction and Diversion Inside China’s Great Firewall</w:t>
      </w:r>
      <w:r>
        <w:rPr>
          <w:rFonts w:ascii="Calibri" w:eastAsia="Calibri" w:hAnsi="Calibri" w:cs="Calibri"/>
        </w:rPr>
        <w:t xml:space="preserve"> (Princeton University Press 2018), pp. 25-54.</w:t>
      </w:r>
    </w:p>
    <w:p w14:paraId="34D1F0D4" w14:textId="77777777" w:rsidR="00AA5D8D" w:rsidRDefault="00AA5D8D"/>
    <w:p w14:paraId="4019DE6F" w14:textId="77777777" w:rsidR="006E517F" w:rsidRDefault="005D630C" w:rsidP="006E517F">
      <w:pPr>
        <w:rPr>
          <w:rFonts w:ascii="Calibri" w:eastAsia="Calibri" w:hAnsi="Calibri" w:cs="Calibri"/>
        </w:rPr>
      </w:pPr>
      <w:r>
        <w:rPr>
          <w:rFonts w:ascii="Calibri" w:eastAsia="Calibri" w:hAnsi="Calibri" w:cs="Calibri"/>
        </w:rPr>
        <w:t xml:space="preserve">November 15:  </w:t>
      </w:r>
      <w:r w:rsidR="006E517F">
        <w:rPr>
          <w:rFonts w:ascii="Calibri" w:eastAsia="Calibri" w:hAnsi="Calibri" w:cs="Calibri"/>
        </w:rPr>
        <w:t>Historical Remembrance</w:t>
      </w:r>
    </w:p>
    <w:p w14:paraId="3B771E1E" w14:textId="77777777" w:rsidR="006E517F" w:rsidRDefault="006E517F" w:rsidP="006E517F">
      <w:pPr>
        <w:numPr>
          <w:ilvl w:val="0"/>
          <w:numId w:val="11"/>
        </w:numPr>
        <w:rPr>
          <w:rFonts w:ascii="Calibri" w:eastAsia="Calibri" w:hAnsi="Calibri" w:cs="Calibri"/>
        </w:rPr>
      </w:pPr>
      <w:r>
        <w:rPr>
          <w:rFonts w:ascii="Calibri" w:eastAsia="Calibri" w:hAnsi="Calibri" w:cs="Calibri"/>
        </w:rPr>
        <w:t xml:space="preserve">Glenn </w:t>
      </w:r>
      <w:proofErr w:type="spellStart"/>
      <w:r>
        <w:rPr>
          <w:rFonts w:ascii="Calibri" w:eastAsia="Calibri" w:hAnsi="Calibri" w:cs="Calibri"/>
        </w:rPr>
        <w:t>Tiffert</w:t>
      </w:r>
      <w:proofErr w:type="spellEnd"/>
      <w:r>
        <w:rPr>
          <w:rFonts w:ascii="Calibri" w:eastAsia="Calibri" w:hAnsi="Calibri" w:cs="Calibri"/>
        </w:rPr>
        <w:t xml:space="preserve">, “Peering Down the Memory Hole: History, Censorship and the Digital Turn,” </w:t>
      </w:r>
      <w:r>
        <w:rPr>
          <w:rFonts w:ascii="Calibri" w:eastAsia="Calibri" w:hAnsi="Calibri" w:cs="Calibri"/>
          <w:i/>
        </w:rPr>
        <w:t>The American Historical Review</w:t>
      </w:r>
      <w:r>
        <w:rPr>
          <w:rFonts w:ascii="Calibri" w:eastAsia="Calibri" w:hAnsi="Calibri" w:cs="Calibri"/>
        </w:rPr>
        <w:t xml:space="preserve"> (April 2019), pp. 550-565.   </w:t>
      </w:r>
    </w:p>
    <w:p w14:paraId="63CB3DE9" w14:textId="77777777" w:rsidR="006E517F" w:rsidRDefault="006E517F" w:rsidP="006E517F">
      <w:pPr>
        <w:numPr>
          <w:ilvl w:val="0"/>
          <w:numId w:val="15"/>
        </w:numPr>
        <w:rPr>
          <w:rFonts w:ascii="Calibri" w:eastAsia="Calibri" w:hAnsi="Calibri" w:cs="Calibri"/>
        </w:rPr>
      </w:pPr>
      <w:r>
        <w:rPr>
          <w:rFonts w:ascii="Calibri" w:eastAsia="Calibri" w:hAnsi="Calibri" w:cs="Calibri"/>
        </w:rPr>
        <w:t xml:space="preserve">Masha </w:t>
      </w:r>
      <w:proofErr w:type="spellStart"/>
      <w:r>
        <w:rPr>
          <w:rFonts w:ascii="Calibri" w:eastAsia="Calibri" w:hAnsi="Calibri" w:cs="Calibri"/>
        </w:rPr>
        <w:t>Gessen</w:t>
      </w:r>
      <w:proofErr w:type="spellEnd"/>
      <w:r>
        <w:rPr>
          <w:rFonts w:ascii="Calibri" w:eastAsia="Calibri" w:hAnsi="Calibri" w:cs="Calibri"/>
        </w:rPr>
        <w:t xml:space="preserve">, </w:t>
      </w:r>
      <w:r>
        <w:rPr>
          <w:rFonts w:ascii="Calibri" w:eastAsia="Calibri" w:hAnsi="Calibri" w:cs="Calibri"/>
          <w:i/>
        </w:rPr>
        <w:t>The Future is History</w:t>
      </w:r>
      <w:r>
        <w:rPr>
          <w:rFonts w:ascii="Calibri" w:eastAsia="Calibri" w:hAnsi="Calibri" w:cs="Calibri"/>
        </w:rPr>
        <w:t xml:space="preserve"> (Riverhead Books 2017), pp. 424-426.</w:t>
      </w:r>
    </w:p>
    <w:p w14:paraId="000000E5" w14:textId="07130BC2" w:rsidR="00A95F11" w:rsidRDefault="00A95F11" w:rsidP="006E517F">
      <w:pPr>
        <w:rPr>
          <w:rFonts w:ascii="Calibri" w:eastAsia="Calibri" w:hAnsi="Calibri" w:cs="Calibri"/>
          <w:color w:val="000000"/>
        </w:rPr>
      </w:pPr>
    </w:p>
    <w:p w14:paraId="0B7CF84A" w14:textId="77777777" w:rsidR="006E517F" w:rsidRDefault="005D630C" w:rsidP="006E517F">
      <w:pPr>
        <w:rPr>
          <w:rFonts w:ascii="Calibri" w:eastAsia="Calibri" w:hAnsi="Calibri" w:cs="Calibri"/>
        </w:rPr>
      </w:pPr>
      <w:r>
        <w:rPr>
          <w:rFonts w:ascii="Calibri" w:eastAsia="Calibri" w:hAnsi="Calibri" w:cs="Calibri"/>
        </w:rPr>
        <w:t xml:space="preserve">November 17:  </w:t>
      </w:r>
      <w:r w:rsidR="006E517F">
        <w:rPr>
          <w:rFonts w:ascii="Calibri" w:eastAsia="Calibri" w:hAnsi="Calibri" w:cs="Calibri"/>
        </w:rPr>
        <w:t xml:space="preserve">The Censor’s Perspective </w:t>
      </w:r>
    </w:p>
    <w:p w14:paraId="544DEA3A" w14:textId="77777777" w:rsidR="006E517F" w:rsidRDefault="006E517F" w:rsidP="006E517F">
      <w:pPr>
        <w:numPr>
          <w:ilvl w:val="0"/>
          <w:numId w:val="15"/>
        </w:numPr>
        <w:rPr>
          <w:rFonts w:ascii="Calibri" w:eastAsia="Calibri" w:hAnsi="Calibri" w:cs="Calibri"/>
        </w:rPr>
      </w:pPr>
      <w:r>
        <w:rPr>
          <w:rFonts w:ascii="Calibri" w:eastAsia="Calibri" w:hAnsi="Calibri" w:cs="Calibri"/>
        </w:rPr>
        <w:t xml:space="preserve">Steven Richmond and Vladimir </w:t>
      </w:r>
      <w:proofErr w:type="spellStart"/>
      <w:r>
        <w:rPr>
          <w:rFonts w:ascii="Calibri" w:eastAsia="Calibri" w:hAnsi="Calibri" w:cs="Calibri"/>
        </w:rPr>
        <w:t>Solodin</w:t>
      </w:r>
      <w:proofErr w:type="spellEnd"/>
      <w:r>
        <w:rPr>
          <w:rFonts w:ascii="Calibri" w:eastAsia="Calibri" w:hAnsi="Calibri" w:cs="Calibri"/>
        </w:rPr>
        <w:t xml:space="preserve"> “The Eye of the State: An Interview with Soviet Chief Censor Vladimir </w:t>
      </w:r>
      <w:proofErr w:type="spellStart"/>
      <w:r>
        <w:rPr>
          <w:rFonts w:ascii="Calibri" w:eastAsia="Calibri" w:hAnsi="Calibri" w:cs="Calibri"/>
        </w:rPr>
        <w:t>Solodin</w:t>
      </w:r>
      <w:proofErr w:type="spellEnd"/>
      <w:r>
        <w:rPr>
          <w:rFonts w:ascii="Calibri" w:eastAsia="Calibri" w:hAnsi="Calibri" w:cs="Calibri"/>
        </w:rPr>
        <w:t xml:space="preserve">,” </w:t>
      </w:r>
      <w:r>
        <w:rPr>
          <w:rFonts w:ascii="Calibri" w:eastAsia="Calibri" w:hAnsi="Calibri" w:cs="Calibri"/>
          <w:i/>
        </w:rPr>
        <w:t>Russian Review</w:t>
      </w:r>
      <w:r>
        <w:rPr>
          <w:rFonts w:ascii="Calibri" w:eastAsia="Calibri" w:hAnsi="Calibri" w:cs="Calibri"/>
        </w:rPr>
        <w:t xml:space="preserve"> (1997), pp. 581-590.</w:t>
      </w:r>
    </w:p>
    <w:p w14:paraId="4C1F9E82" w14:textId="77777777" w:rsidR="006E517F" w:rsidRDefault="006E517F" w:rsidP="006E517F">
      <w:pPr>
        <w:numPr>
          <w:ilvl w:val="0"/>
          <w:numId w:val="15"/>
        </w:numPr>
        <w:rPr>
          <w:rFonts w:ascii="Calibri" w:eastAsia="Calibri" w:hAnsi="Calibri" w:cs="Calibri"/>
        </w:rPr>
      </w:pPr>
      <w:r>
        <w:rPr>
          <w:rFonts w:ascii="Calibri" w:eastAsia="Calibri" w:hAnsi="Calibri" w:cs="Calibri"/>
        </w:rPr>
        <w:t xml:space="preserve">China Digital Times, “Timeline of Court Rulings Removed from the Internet,” June 28, 2021. </w:t>
      </w:r>
    </w:p>
    <w:p w14:paraId="000000EE" w14:textId="77777777" w:rsidR="00A95F11" w:rsidRDefault="00A95F11">
      <w:pPr>
        <w:pBdr>
          <w:bottom w:val="single" w:sz="6" w:space="1" w:color="000000"/>
        </w:pBdr>
        <w:rPr>
          <w:rFonts w:ascii="Calibri" w:eastAsia="Calibri" w:hAnsi="Calibri" w:cs="Calibri"/>
        </w:rPr>
      </w:pPr>
    </w:p>
    <w:p w14:paraId="000000EF" w14:textId="1E8FAB28" w:rsidR="00A95F11" w:rsidRDefault="005D630C">
      <w:pPr>
        <w:pStyle w:val="Heading2"/>
      </w:pPr>
      <w:r>
        <w:t xml:space="preserve">WEEK 13: </w:t>
      </w:r>
      <w:r w:rsidR="004A7B74">
        <w:t>THANKSGIVING BREAK</w:t>
      </w:r>
      <w:r>
        <w:t xml:space="preserve"> </w:t>
      </w:r>
    </w:p>
    <w:p w14:paraId="353A6A08" w14:textId="77777777" w:rsidR="00AA5D8D" w:rsidRDefault="00AA5D8D" w:rsidP="00AA5D8D">
      <w:pPr>
        <w:rPr>
          <w:rFonts w:ascii="Calibri" w:eastAsia="Calibri" w:hAnsi="Calibri" w:cs="Calibri"/>
        </w:rPr>
      </w:pPr>
    </w:p>
    <w:p w14:paraId="000000F0" w14:textId="367FBBAC" w:rsidR="00A95F11" w:rsidRPr="00AA5D8D" w:rsidRDefault="00AA5D8D" w:rsidP="004A7B74">
      <w:pPr>
        <w:rPr>
          <w:rFonts w:ascii="Calibri" w:eastAsia="Calibri" w:hAnsi="Calibri" w:cs="Calibri"/>
          <w:color w:val="000000"/>
        </w:rPr>
      </w:pPr>
      <w:r>
        <w:rPr>
          <w:rFonts w:ascii="Calibri" w:eastAsia="Calibri" w:hAnsi="Calibri" w:cs="Calibri"/>
        </w:rPr>
        <w:t xml:space="preserve">November 20:  </w:t>
      </w:r>
      <w:r w:rsidR="004A7B74">
        <w:rPr>
          <w:rFonts w:ascii="Calibri" w:eastAsia="Calibri" w:hAnsi="Calibri" w:cs="Calibri"/>
        </w:rPr>
        <w:t>No class</w:t>
      </w:r>
    </w:p>
    <w:p w14:paraId="000000F2" w14:textId="77777777" w:rsidR="00A95F11" w:rsidRDefault="00A95F11">
      <w:pPr>
        <w:pBdr>
          <w:top w:val="nil"/>
          <w:left w:val="nil"/>
          <w:bottom w:val="nil"/>
          <w:right w:val="nil"/>
          <w:between w:val="nil"/>
        </w:pBdr>
        <w:ind w:left="720"/>
        <w:rPr>
          <w:rFonts w:ascii="Calibri" w:eastAsia="Calibri" w:hAnsi="Calibri" w:cs="Calibri"/>
          <w:color w:val="000000"/>
        </w:rPr>
      </w:pPr>
    </w:p>
    <w:p w14:paraId="000000F3" w14:textId="7B1085C0" w:rsidR="00A95F11" w:rsidRDefault="005D630C">
      <w:pPr>
        <w:rPr>
          <w:rFonts w:ascii="Calibri" w:eastAsia="Calibri" w:hAnsi="Calibri" w:cs="Calibri"/>
          <w:color w:val="000000"/>
        </w:rPr>
      </w:pPr>
      <w:r>
        <w:rPr>
          <w:rFonts w:ascii="Calibri" w:eastAsia="Calibri" w:hAnsi="Calibri" w:cs="Calibri"/>
        </w:rPr>
        <w:t>November 2</w:t>
      </w:r>
      <w:r w:rsidR="00AA5D8D">
        <w:rPr>
          <w:rFonts w:ascii="Calibri" w:eastAsia="Calibri" w:hAnsi="Calibri" w:cs="Calibri"/>
        </w:rPr>
        <w:t>2</w:t>
      </w:r>
      <w:r>
        <w:rPr>
          <w:rFonts w:ascii="Calibri" w:eastAsia="Calibri" w:hAnsi="Calibri" w:cs="Calibri"/>
        </w:rPr>
        <w:t xml:space="preserve">: </w:t>
      </w:r>
      <w:r w:rsidR="004A7B74">
        <w:rPr>
          <w:rFonts w:ascii="Calibri" w:eastAsia="Calibri" w:hAnsi="Calibri" w:cs="Calibri"/>
        </w:rPr>
        <w:t xml:space="preserve"> </w:t>
      </w:r>
      <w:r>
        <w:rPr>
          <w:rFonts w:ascii="Calibri" w:eastAsia="Calibri" w:hAnsi="Calibri" w:cs="Calibri"/>
        </w:rPr>
        <w:t>No class—Non-Instructional Day</w:t>
      </w:r>
    </w:p>
    <w:p w14:paraId="000000F4" w14:textId="77777777" w:rsidR="00A95F11" w:rsidRDefault="00A95F11">
      <w:pPr>
        <w:rPr>
          <w:rFonts w:ascii="Calibri" w:eastAsia="Calibri" w:hAnsi="Calibri" w:cs="Calibri"/>
        </w:rPr>
      </w:pPr>
    </w:p>
    <w:p w14:paraId="000000F5" w14:textId="43E81FF2" w:rsidR="00A95F11" w:rsidRDefault="005D630C">
      <w:pPr>
        <w:rPr>
          <w:rFonts w:ascii="Calibri" w:eastAsia="Calibri" w:hAnsi="Calibri" w:cs="Calibri"/>
        </w:rPr>
      </w:pPr>
      <w:r>
        <w:rPr>
          <w:rFonts w:ascii="Calibri" w:eastAsia="Calibri" w:hAnsi="Calibri" w:cs="Calibri"/>
        </w:rPr>
        <w:t>November 2</w:t>
      </w:r>
      <w:r w:rsidR="00AA5D8D">
        <w:rPr>
          <w:rFonts w:ascii="Calibri" w:eastAsia="Calibri" w:hAnsi="Calibri" w:cs="Calibri"/>
        </w:rPr>
        <w:t>4</w:t>
      </w:r>
      <w:r>
        <w:rPr>
          <w:rFonts w:ascii="Calibri" w:eastAsia="Calibri" w:hAnsi="Calibri" w:cs="Calibri"/>
        </w:rPr>
        <w:t>: No class—Thanksgiving Holiday</w:t>
      </w:r>
    </w:p>
    <w:p w14:paraId="000000F6" w14:textId="77777777" w:rsidR="00A95F11" w:rsidRDefault="00A95F11">
      <w:pPr>
        <w:rPr>
          <w:rFonts w:ascii="Calibri" w:eastAsia="Calibri" w:hAnsi="Calibri" w:cs="Calibri"/>
        </w:rPr>
      </w:pPr>
    </w:p>
    <w:p w14:paraId="000000F7" w14:textId="77777777" w:rsidR="00A95F11" w:rsidRDefault="00D031FA">
      <w:pPr>
        <w:rPr>
          <w:rFonts w:ascii="Calibri" w:eastAsia="Calibri" w:hAnsi="Calibri" w:cs="Calibri"/>
        </w:rPr>
      </w:pPr>
      <w:r>
        <w:rPr>
          <w:noProof/>
        </w:rPr>
        <w:pict w14:anchorId="7AC60D77">
          <v:rect id="_x0000_i1025" alt="" style="width:6in;height:.05pt;mso-width-percent:0;mso-height-percent:0;mso-width-percent:0;mso-height-percent:0" o:hralign="center" o:hrstd="t" o:hr="t" fillcolor="#a0a0a0" stroked="f"/>
        </w:pict>
      </w:r>
    </w:p>
    <w:p w14:paraId="000000F8" w14:textId="4CEA9EB6" w:rsidR="00A95F11" w:rsidRDefault="005D630C">
      <w:pPr>
        <w:pStyle w:val="Heading2"/>
      </w:pPr>
      <w:bookmarkStart w:id="2" w:name="_heading=h.4rc2jdiymwp" w:colFirst="0" w:colLast="0"/>
      <w:bookmarkEnd w:id="2"/>
      <w:r>
        <w:t xml:space="preserve">WEEK 14: </w:t>
      </w:r>
      <w:r w:rsidR="004A7B74">
        <w:t>BRINGING IN AMERICA &amp; REFLECTING BACK</w:t>
      </w:r>
    </w:p>
    <w:p w14:paraId="0E5E0A73" w14:textId="48C399A5" w:rsidR="00AA5D8D" w:rsidRDefault="00AA5D8D" w:rsidP="00AA5D8D">
      <w:pPr>
        <w:rPr>
          <w:lang w:eastAsia="en-US"/>
        </w:rPr>
      </w:pPr>
    </w:p>
    <w:p w14:paraId="192ED451" w14:textId="77777777" w:rsidR="006215F2" w:rsidRDefault="00AA5D8D" w:rsidP="006215F2">
      <w:pPr>
        <w:rPr>
          <w:rFonts w:ascii="Calibri" w:eastAsia="Calibri" w:hAnsi="Calibri" w:cs="Calibri"/>
        </w:rPr>
      </w:pPr>
      <w:r>
        <w:rPr>
          <w:rFonts w:ascii="Calibri" w:eastAsia="Calibri" w:hAnsi="Calibri" w:cs="Calibri"/>
        </w:rPr>
        <w:t xml:space="preserve">November 27: </w:t>
      </w:r>
      <w:r w:rsidR="006215F2">
        <w:rPr>
          <w:rFonts w:ascii="Calibri" w:eastAsia="Calibri" w:hAnsi="Calibri" w:cs="Calibri"/>
        </w:rPr>
        <w:t>Democratic Backsliding</w:t>
      </w:r>
    </w:p>
    <w:p w14:paraId="3493F607" w14:textId="77777777" w:rsidR="006215F2" w:rsidRDefault="006215F2" w:rsidP="006215F2">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Steven </w:t>
      </w:r>
      <w:proofErr w:type="spellStart"/>
      <w:r>
        <w:rPr>
          <w:rFonts w:ascii="Calibri" w:eastAsia="Calibri" w:hAnsi="Calibri" w:cs="Calibri"/>
          <w:color w:val="000000"/>
        </w:rPr>
        <w:t>Levitsky</w:t>
      </w:r>
      <w:proofErr w:type="spellEnd"/>
      <w:r>
        <w:rPr>
          <w:rFonts w:ascii="Calibri" w:eastAsia="Calibri" w:hAnsi="Calibri" w:cs="Calibri"/>
          <w:color w:val="000000"/>
        </w:rPr>
        <w:t xml:space="preserve"> and Daniel </w:t>
      </w:r>
      <w:proofErr w:type="spellStart"/>
      <w:r>
        <w:rPr>
          <w:rFonts w:ascii="Calibri" w:eastAsia="Calibri" w:hAnsi="Calibri" w:cs="Calibri"/>
          <w:color w:val="000000"/>
        </w:rPr>
        <w:t>Ziblatt</w:t>
      </w:r>
      <w:proofErr w:type="spellEnd"/>
      <w:r>
        <w:rPr>
          <w:rFonts w:ascii="Calibri" w:eastAsia="Calibri" w:hAnsi="Calibri" w:cs="Calibri"/>
          <w:color w:val="000000"/>
        </w:rPr>
        <w:t xml:space="preserve">, </w:t>
      </w:r>
      <w:r>
        <w:rPr>
          <w:rFonts w:ascii="Calibri" w:eastAsia="Calibri" w:hAnsi="Calibri" w:cs="Calibri"/>
          <w:i/>
          <w:color w:val="000000"/>
        </w:rPr>
        <w:t>How Democracies Die</w:t>
      </w:r>
      <w:r>
        <w:rPr>
          <w:rFonts w:ascii="Calibri" w:eastAsia="Calibri" w:hAnsi="Calibri" w:cs="Calibri"/>
          <w:color w:val="000000"/>
        </w:rPr>
        <w:t xml:space="preserve"> (Crown 2018), chapter 4 and chapter 5. </w:t>
      </w:r>
    </w:p>
    <w:p w14:paraId="12EA2DCE" w14:textId="2B5232C7" w:rsidR="00AA5D8D" w:rsidRPr="006215F2" w:rsidRDefault="006215F2" w:rsidP="006215F2">
      <w:pPr>
        <w:pStyle w:val="ListParagraph"/>
        <w:numPr>
          <w:ilvl w:val="0"/>
          <w:numId w:val="5"/>
        </w:numPr>
        <w:rPr>
          <w:rFonts w:ascii="Calibri" w:eastAsia="Calibri" w:hAnsi="Calibri" w:cs="Calibri"/>
        </w:rPr>
      </w:pPr>
      <w:r w:rsidRPr="006215F2">
        <w:rPr>
          <w:rFonts w:ascii="Calibri" w:eastAsia="Calibri" w:hAnsi="Calibri" w:cs="Calibri"/>
          <w:i/>
          <w:color w:val="000000"/>
        </w:rPr>
        <w:t xml:space="preserve">Optional podcast: </w:t>
      </w:r>
      <w:r w:rsidRPr="006215F2">
        <w:rPr>
          <w:rFonts w:ascii="Calibri" w:eastAsia="Calibri" w:hAnsi="Calibri" w:cs="Calibri"/>
          <w:color w:val="000000"/>
        </w:rPr>
        <w:t xml:space="preserve">“How Democracies Die,” </w:t>
      </w:r>
      <w:r w:rsidRPr="006215F2">
        <w:rPr>
          <w:rFonts w:ascii="Calibri" w:eastAsia="Calibri" w:hAnsi="Calibri" w:cs="Calibri"/>
          <w:i/>
          <w:color w:val="000000"/>
        </w:rPr>
        <w:t>The Ezra Klein Show</w:t>
      </w:r>
      <w:r w:rsidRPr="006215F2">
        <w:rPr>
          <w:rFonts w:ascii="Calibri" w:eastAsia="Calibri" w:hAnsi="Calibri" w:cs="Calibri"/>
          <w:color w:val="000000"/>
        </w:rPr>
        <w:t xml:space="preserve"> [2019 conversation with </w:t>
      </w:r>
      <w:proofErr w:type="spellStart"/>
      <w:r w:rsidRPr="006215F2">
        <w:rPr>
          <w:rFonts w:ascii="Calibri" w:eastAsia="Calibri" w:hAnsi="Calibri" w:cs="Calibri"/>
          <w:color w:val="000000"/>
        </w:rPr>
        <w:t>Levitsky</w:t>
      </w:r>
      <w:proofErr w:type="spellEnd"/>
      <w:r w:rsidRPr="006215F2">
        <w:rPr>
          <w:rFonts w:ascii="Calibri" w:eastAsia="Calibri" w:hAnsi="Calibri" w:cs="Calibri"/>
          <w:color w:val="000000"/>
        </w:rPr>
        <w:t xml:space="preserve"> and </w:t>
      </w:r>
      <w:proofErr w:type="spellStart"/>
      <w:r w:rsidRPr="006215F2">
        <w:rPr>
          <w:rFonts w:ascii="Calibri" w:eastAsia="Calibri" w:hAnsi="Calibri" w:cs="Calibri"/>
          <w:color w:val="000000"/>
        </w:rPr>
        <w:t>Ziblatt</w:t>
      </w:r>
      <w:proofErr w:type="spellEnd"/>
      <w:r w:rsidRPr="006215F2">
        <w:rPr>
          <w:rFonts w:ascii="Calibri" w:eastAsia="Calibri" w:hAnsi="Calibri" w:cs="Calibri"/>
          <w:color w:val="000000"/>
        </w:rPr>
        <w:t xml:space="preserve">], available at </w:t>
      </w:r>
      <w:hyperlink r:id="rId15" w:history="1">
        <w:r w:rsidRPr="006215F2">
          <w:rPr>
            <w:rStyle w:val="Hyperlink"/>
            <w:rFonts w:ascii="Calibri" w:eastAsia="Calibri" w:hAnsi="Calibri" w:cs="Calibri"/>
          </w:rPr>
          <w:t>https://apple.co/3g52gnG</w:t>
        </w:r>
      </w:hyperlink>
    </w:p>
    <w:p w14:paraId="000000F9" w14:textId="77777777" w:rsidR="00A95F11" w:rsidRDefault="00A95F11"/>
    <w:p w14:paraId="000000FA" w14:textId="58D4AFAD" w:rsidR="006215F2" w:rsidRDefault="005D630C" w:rsidP="006215F2">
      <w:pPr>
        <w:rPr>
          <w:rFonts w:ascii="Calibri" w:eastAsia="Calibri" w:hAnsi="Calibri" w:cs="Calibri"/>
          <w:color w:val="000000"/>
        </w:rPr>
      </w:pPr>
      <w:r>
        <w:rPr>
          <w:rFonts w:ascii="Calibri" w:eastAsia="Calibri" w:hAnsi="Calibri" w:cs="Calibri"/>
        </w:rPr>
        <w:t>November 29:</w:t>
      </w:r>
      <w:r w:rsidR="006215F2">
        <w:rPr>
          <w:rFonts w:ascii="Calibri" w:eastAsia="Calibri" w:hAnsi="Calibri" w:cs="Calibri"/>
        </w:rPr>
        <w:t xml:space="preserve"> Possibilities for Renewal</w:t>
      </w:r>
    </w:p>
    <w:p w14:paraId="7F435DB7" w14:textId="3F5ECA95" w:rsidR="00BE3716" w:rsidRDefault="00BE3716" w:rsidP="006215F2">
      <w:pPr>
        <w:numPr>
          <w:ilvl w:val="0"/>
          <w:numId w:val="5"/>
        </w:numPr>
        <w:pBdr>
          <w:top w:val="nil"/>
          <w:left w:val="nil"/>
          <w:bottom w:val="nil"/>
          <w:right w:val="nil"/>
          <w:between w:val="nil"/>
        </w:pBdr>
        <w:rPr>
          <w:rFonts w:ascii="Calibri" w:eastAsia="Calibri" w:hAnsi="Calibri" w:cs="Calibri"/>
          <w:color w:val="000000"/>
        </w:rPr>
      </w:pPr>
      <w:proofErr w:type="spellStart"/>
      <w:r>
        <w:rPr>
          <w:rFonts w:ascii="Calibri" w:eastAsia="Calibri" w:hAnsi="Calibri" w:cs="Calibri"/>
          <w:color w:val="000000"/>
        </w:rPr>
        <w:t>Yascha</w:t>
      </w:r>
      <w:proofErr w:type="spellEnd"/>
      <w:r>
        <w:rPr>
          <w:rFonts w:ascii="Calibri" w:eastAsia="Calibri" w:hAnsi="Calibri" w:cs="Calibri"/>
          <w:color w:val="000000"/>
        </w:rPr>
        <w:t xml:space="preserve"> </w:t>
      </w:r>
      <w:proofErr w:type="spellStart"/>
      <w:r>
        <w:rPr>
          <w:rFonts w:ascii="Calibri" w:eastAsia="Calibri" w:hAnsi="Calibri" w:cs="Calibri"/>
          <w:color w:val="000000"/>
        </w:rPr>
        <w:t>Mounk</w:t>
      </w:r>
      <w:proofErr w:type="spellEnd"/>
      <w:r>
        <w:rPr>
          <w:rFonts w:ascii="Calibri" w:eastAsia="Calibri" w:hAnsi="Calibri" w:cs="Calibri"/>
          <w:color w:val="000000"/>
        </w:rPr>
        <w:t xml:space="preserve">, </w:t>
      </w:r>
      <w:r w:rsidR="00E650BA">
        <w:rPr>
          <w:rFonts w:ascii="Calibri" w:eastAsia="Calibri" w:hAnsi="Calibri" w:cs="Calibri"/>
          <w:color w:val="000000"/>
        </w:rPr>
        <w:t xml:space="preserve">“The Everyday Patriotism of Diverse Democracies,” </w:t>
      </w:r>
      <w:r w:rsidR="00E650BA">
        <w:rPr>
          <w:rFonts w:ascii="Calibri" w:eastAsia="Calibri" w:hAnsi="Calibri" w:cs="Calibri"/>
          <w:i/>
          <w:iCs/>
          <w:color w:val="000000"/>
        </w:rPr>
        <w:t>The Wall Street Journal</w:t>
      </w:r>
      <w:r w:rsidR="00E650BA">
        <w:rPr>
          <w:rFonts w:ascii="Calibri" w:eastAsia="Calibri" w:hAnsi="Calibri" w:cs="Calibri"/>
          <w:color w:val="000000"/>
        </w:rPr>
        <w:t>, April 15, 2022.</w:t>
      </w:r>
    </w:p>
    <w:p w14:paraId="37F8F574" w14:textId="39F117BF" w:rsidR="007B6D33" w:rsidRDefault="007B6D33" w:rsidP="006215F2">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Danielle Allen, </w:t>
      </w:r>
      <w:r>
        <w:rPr>
          <w:rFonts w:ascii="Calibri" w:eastAsia="Calibri" w:hAnsi="Calibri" w:cs="Calibri"/>
          <w:i/>
          <w:iCs/>
          <w:color w:val="000000"/>
        </w:rPr>
        <w:t xml:space="preserve">Justice </w:t>
      </w:r>
      <w:proofErr w:type="gramStart"/>
      <w:r>
        <w:rPr>
          <w:rFonts w:ascii="Calibri" w:eastAsia="Calibri" w:hAnsi="Calibri" w:cs="Calibri"/>
          <w:i/>
          <w:iCs/>
          <w:color w:val="000000"/>
        </w:rPr>
        <w:t>By</w:t>
      </w:r>
      <w:proofErr w:type="gramEnd"/>
      <w:r>
        <w:rPr>
          <w:rFonts w:ascii="Calibri" w:eastAsia="Calibri" w:hAnsi="Calibri" w:cs="Calibri"/>
          <w:i/>
          <w:iCs/>
          <w:color w:val="000000"/>
        </w:rPr>
        <w:t xml:space="preserve"> Means of Democracy</w:t>
      </w:r>
      <w:r>
        <w:rPr>
          <w:rFonts w:ascii="Calibri" w:eastAsia="Calibri" w:hAnsi="Calibri" w:cs="Calibri"/>
          <w:color w:val="000000"/>
        </w:rPr>
        <w:t xml:space="preserve"> (University of Chicago Press 2023), pp. 208-227.</w:t>
      </w:r>
    </w:p>
    <w:p w14:paraId="000000FD" w14:textId="77777777" w:rsidR="00A95F11" w:rsidRDefault="00A95F11">
      <w:pPr>
        <w:rPr>
          <w:rFonts w:ascii="Calibri" w:eastAsia="Calibri" w:hAnsi="Calibri" w:cs="Calibri"/>
        </w:rPr>
      </w:pPr>
    </w:p>
    <w:p w14:paraId="00000104" w14:textId="22DE4B73" w:rsidR="00A95F11" w:rsidRPr="004A7B74" w:rsidRDefault="005D630C" w:rsidP="00D35207">
      <w:pPr>
        <w:rPr>
          <w:rFonts w:ascii="Calibri" w:eastAsia="Calibri" w:hAnsi="Calibri" w:cs="Calibri"/>
          <w:color w:val="000000"/>
        </w:rPr>
      </w:pPr>
      <w:r>
        <w:rPr>
          <w:rFonts w:ascii="Calibri" w:eastAsia="Calibri" w:hAnsi="Calibri" w:cs="Calibri"/>
        </w:rPr>
        <w:t xml:space="preserve">December 1: </w:t>
      </w:r>
      <w:r w:rsidR="006215F2">
        <w:rPr>
          <w:rFonts w:ascii="Calibri" w:eastAsia="Calibri" w:hAnsi="Calibri" w:cs="Calibri"/>
        </w:rPr>
        <w:t xml:space="preserve"> </w:t>
      </w:r>
      <w:r w:rsidR="00836C9F">
        <w:rPr>
          <w:rFonts w:ascii="Calibri" w:eastAsia="Calibri" w:hAnsi="Calibri" w:cs="Calibri"/>
        </w:rPr>
        <w:t>Reflections and Review</w:t>
      </w:r>
    </w:p>
    <w:sectPr w:rsidR="00A95F11" w:rsidRPr="004A7B74">
      <w:footerReference w:type="even" r:id="rId16"/>
      <w:footerReference w:type="default" r:id="rId1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2134" w14:textId="77777777" w:rsidR="00D031FA" w:rsidRDefault="00D031FA">
      <w:r>
        <w:separator/>
      </w:r>
    </w:p>
  </w:endnote>
  <w:endnote w:type="continuationSeparator" w:id="0">
    <w:p w14:paraId="28572D3C" w14:textId="77777777" w:rsidR="00D031FA" w:rsidRDefault="00D0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20B06040202020202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8" w14:textId="77777777" w:rsidR="00A95F11" w:rsidRDefault="005D630C">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end"/>
    </w:r>
  </w:p>
  <w:p w14:paraId="00000109" w14:textId="77777777" w:rsidR="00A95F11" w:rsidRDefault="00A95F11">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6" w14:textId="48D5D447" w:rsidR="00A95F11" w:rsidRDefault="005D630C">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044B62">
      <w:rPr>
        <w:rFonts w:ascii="Calibri" w:eastAsia="Calibri" w:hAnsi="Calibri" w:cs="Calibri"/>
        <w:noProof/>
        <w:color w:val="000000"/>
      </w:rPr>
      <w:t>1</w:t>
    </w:r>
    <w:r>
      <w:rPr>
        <w:rFonts w:ascii="Calibri" w:eastAsia="Calibri" w:hAnsi="Calibri" w:cs="Calibri"/>
        <w:color w:val="000000"/>
      </w:rPr>
      <w:fldChar w:fldCharType="end"/>
    </w:r>
  </w:p>
  <w:p w14:paraId="00000107" w14:textId="77777777" w:rsidR="00A95F11" w:rsidRDefault="00A95F11">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AC64B" w14:textId="77777777" w:rsidR="00D031FA" w:rsidRDefault="00D031FA">
      <w:r>
        <w:separator/>
      </w:r>
    </w:p>
  </w:footnote>
  <w:footnote w:type="continuationSeparator" w:id="0">
    <w:p w14:paraId="6CFB6BF7" w14:textId="77777777" w:rsidR="00D031FA" w:rsidRDefault="00D031FA">
      <w:r>
        <w:continuationSeparator/>
      </w:r>
    </w:p>
  </w:footnote>
  <w:footnote w:id="1">
    <w:p w14:paraId="00000105" w14:textId="43206301" w:rsidR="00A95F11" w:rsidRDefault="005D630C">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r w:rsidR="00537D54">
        <w:rPr>
          <w:rFonts w:ascii="Calibri" w:eastAsia="Calibri" w:hAnsi="Calibri" w:cs="Calibri"/>
          <w:color w:val="000000"/>
          <w:sz w:val="20"/>
          <w:szCs w:val="20"/>
        </w:rPr>
        <w:t>You</w:t>
      </w:r>
      <w:r w:rsidR="00D8159E">
        <w:rPr>
          <w:rFonts w:ascii="Calibri" w:eastAsia="Calibri" w:hAnsi="Calibri" w:cs="Calibri"/>
          <w:color w:val="000000"/>
          <w:sz w:val="20"/>
          <w:szCs w:val="20"/>
        </w:rPr>
        <w:t xml:space="preserve"> can find my office by turning left </w:t>
      </w:r>
      <w:r>
        <w:rPr>
          <w:rFonts w:ascii="Calibri" w:eastAsia="Calibri" w:hAnsi="Calibri" w:cs="Calibri"/>
          <w:color w:val="000000"/>
          <w:sz w:val="20"/>
          <w:szCs w:val="20"/>
        </w:rPr>
        <w:t>at the top of the stairs and follow</w:t>
      </w:r>
      <w:r w:rsidR="00D8159E">
        <w:rPr>
          <w:rFonts w:ascii="Calibri" w:eastAsia="Calibri" w:hAnsi="Calibri" w:cs="Calibri"/>
          <w:color w:val="000000"/>
          <w:sz w:val="20"/>
          <w:szCs w:val="20"/>
        </w:rPr>
        <w:t>ing</w:t>
      </w:r>
      <w:r>
        <w:rPr>
          <w:rFonts w:ascii="Calibri" w:eastAsia="Calibri" w:hAnsi="Calibri" w:cs="Calibri"/>
          <w:color w:val="000000"/>
          <w:sz w:val="20"/>
          <w:szCs w:val="20"/>
        </w:rPr>
        <w:t xml:space="preserve"> the hallway to the end.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E7C"/>
    <w:multiLevelType w:val="multilevel"/>
    <w:tmpl w:val="75269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944BE9"/>
    <w:multiLevelType w:val="multilevel"/>
    <w:tmpl w:val="B8B0A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400E2D"/>
    <w:multiLevelType w:val="multilevel"/>
    <w:tmpl w:val="296EC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CE53FD"/>
    <w:multiLevelType w:val="multilevel"/>
    <w:tmpl w:val="9CF26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7C41F0"/>
    <w:multiLevelType w:val="multilevel"/>
    <w:tmpl w:val="AEAA5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0E4917"/>
    <w:multiLevelType w:val="multilevel"/>
    <w:tmpl w:val="62026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DD1003"/>
    <w:multiLevelType w:val="multilevel"/>
    <w:tmpl w:val="DD28F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733342"/>
    <w:multiLevelType w:val="multilevel"/>
    <w:tmpl w:val="4258B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875B8F"/>
    <w:multiLevelType w:val="hybridMultilevel"/>
    <w:tmpl w:val="9F2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274DE"/>
    <w:multiLevelType w:val="multilevel"/>
    <w:tmpl w:val="86CCAE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7700416"/>
    <w:multiLevelType w:val="multilevel"/>
    <w:tmpl w:val="E44A6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5479BC"/>
    <w:multiLevelType w:val="multilevel"/>
    <w:tmpl w:val="E410D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E562EC6"/>
    <w:multiLevelType w:val="multilevel"/>
    <w:tmpl w:val="1868A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0D20897"/>
    <w:multiLevelType w:val="hybridMultilevel"/>
    <w:tmpl w:val="7940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20620"/>
    <w:multiLevelType w:val="multilevel"/>
    <w:tmpl w:val="3670E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600501"/>
    <w:multiLevelType w:val="multilevel"/>
    <w:tmpl w:val="4488A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16728AA"/>
    <w:multiLevelType w:val="multilevel"/>
    <w:tmpl w:val="83166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2D73892"/>
    <w:multiLevelType w:val="multilevel"/>
    <w:tmpl w:val="03509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70F07FF"/>
    <w:multiLevelType w:val="multilevel"/>
    <w:tmpl w:val="D5768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7F61D41"/>
    <w:multiLevelType w:val="hybridMultilevel"/>
    <w:tmpl w:val="BCC0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C490E"/>
    <w:multiLevelType w:val="hybridMultilevel"/>
    <w:tmpl w:val="9F9C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C3B2F"/>
    <w:multiLevelType w:val="multilevel"/>
    <w:tmpl w:val="75DE2A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92B343D"/>
    <w:multiLevelType w:val="multilevel"/>
    <w:tmpl w:val="8124D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A5C6984"/>
    <w:multiLevelType w:val="multilevel"/>
    <w:tmpl w:val="6B040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94533407">
    <w:abstractNumId w:val="15"/>
  </w:num>
  <w:num w:numId="2" w16cid:durableId="770664333">
    <w:abstractNumId w:val="0"/>
  </w:num>
  <w:num w:numId="3" w16cid:durableId="1364749782">
    <w:abstractNumId w:val="7"/>
  </w:num>
  <w:num w:numId="4" w16cid:durableId="312175449">
    <w:abstractNumId w:val="1"/>
  </w:num>
  <w:num w:numId="5" w16cid:durableId="1285573943">
    <w:abstractNumId w:val="3"/>
  </w:num>
  <w:num w:numId="6" w16cid:durableId="958337562">
    <w:abstractNumId w:val="14"/>
  </w:num>
  <w:num w:numId="7" w16cid:durableId="293758257">
    <w:abstractNumId w:val="9"/>
  </w:num>
  <w:num w:numId="8" w16cid:durableId="1888686187">
    <w:abstractNumId w:val="12"/>
  </w:num>
  <w:num w:numId="9" w16cid:durableId="2075197809">
    <w:abstractNumId w:val="4"/>
  </w:num>
  <w:num w:numId="10" w16cid:durableId="1675570057">
    <w:abstractNumId w:val="2"/>
  </w:num>
  <w:num w:numId="11" w16cid:durableId="443185964">
    <w:abstractNumId w:val="16"/>
  </w:num>
  <w:num w:numId="12" w16cid:durableId="915748986">
    <w:abstractNumId w:val="21"/>
  </w:num>
  <w:num w:numId="13" w16cid:durableId="1174027961">
    <w:abstractNumId w:val="10"/>
  </w:num>
  <w:num w:numId="14" w16cid:durableId="59179352">
    <w:abstractNumId w:val="23"/>
  </w:num>
  <w:num w:numId="15" w16cid:durableId="1794202675">
    <w:abstractNumId w:val="17"/>
  </w:num>
  <w:num w:numId="16" w16cid:durableId="1930697379">
    <w:abstractNumId w:val="11"/>
  </w:num>
  <w:num w:numId="17" w16cid:durableId="1228955940">
    <w:abstractNumId w:val="5"/>
  </w:num>
  <w:num w:numId="18" w16cid:durableId="1555241936">
    <w:abstractNumId w:val="22"/>
  </w:num>
  <w:num w:numId="19" w16cid:durableId="951937118">
    <w:abstractNumId w:val="6"/>
  </w:num>
  <w:num w:numId="20" w16cid:durableId="1184974903">
    <w:abstractNumId w:val="18"/>
  </w:num>
  <w:num w:numId="21" w16cid:durableId="1699234585">
    <w:abstractNumId w:val="19"/>
  </w:num>
  <w:num w:numId="22" w16cid:durableId="1836918247">
    <w:abstractNumId w:val="13"/>
  </w:num>
  <w:num w:numId="23" w16cid:durableId="1916813495">
    <w:abstractNumId w:val="20"/>
  </w:num>
  <w:num w:numId="24" w16cid:durableId="3148420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11"/>
    <w:rsid w:val="0004000D"/>
    <w:rsid w:val="00044B62"/>
    <w:rsid w:val="00054B99"/>
    <w:rsid w:val="0009103E"/>
    <w:rsid w:val="000954BC"/>
    <w:rsid w:val="00107CE4"/>
    <w:rsid w:val="00120C32"/>
    <w:rsid w:val="001302D5"/>
    <w:rsid w:val="001C6B37"/>
    <w:rsid w:val="001F63D0"/>
    <w:rsid w:val="00220272"/>
    <w:rsid w:val="0023198E"/>
    <w:rsid w:val="002470D7"/>
    <w:rsid w:val="00252688"/>
    <w:rsid w:val="0027608C"/>
    <w:rsid w:val="00282C47"/>
    <w:rsid w:val="00291E03"/>
    <w:rsid w:val="002968BF"/>
    <w:rsid w:val="002E7C91"/>
    <w:rsid w:val="002F30DB"/>
    <w:rsid w:val="003163A6"/>
    <w:rsid w:val="00340F29"/>
    <w:rsid w:val="0034545E"/>
    <w:rsid w:val="003B4958"/>
    <w:rsid w:val="004023AB"/>
    <w:rsid w:val="004403B2"/>
    <w:rsid w:val="004475EB"/>
    <w:rsid w:val="00482DF3"/>
    <w:rsid w:val="0049655E"/>
    <w:rsid w:val="004A294E"/>
    <w:rsid w:val="004A7B74"/>
    <w:rsid w:val="004C5F20"/>
    <w:rsid w:val="00506158"/>
    <w:rsid w:val="00526C12"/>
    <w:rsid w:val="00533C22"/>
    <w:rsid w:val="00537D54"/>
    <w:rsid w:val="00567BC6"/>
    <w:rsid w:val="00573948"/>
    <w:rsid w:val="005D630C"/>
    <w:rsid w:val="005E3F18"/>
    <w:rsid w:val="00610E16"/>
    <w:rsid w:val="006215F2"/>
    <w:rsid w:val="00633A2F"/>
    <w:rsid w:val="0069203E"/>
    <w:rsid w:val="006A11E9"/>
    <w:rsid w:val="006C7DD7"/>
    <w:rsid w:val="006E1F15"/>
    <w:rsid w:val="006E517F"/>
    <w:rsid w:val="006E74C4"/>
    <w:rsid w:val="00713842"/>
    <w:rsid w:val="00751169"/>
    <w:rsid w:val="00755C4B"/>
    <w:rsid w:val="00793C93"/>
    <w:rsid w:val="007B6D33"/>
    <w:rsid w:val="007D25D5"/>
    <w:rsid w:val="00833368"/>
    <w:rsid w:val="00836C9F"/>
    <w:rsid w:val="008519C7"/>
    <w:rsid w:val="008603B1"/>
    <w:rsid w:val="00863D60"/>
    <w:rsid w:val="008C0C37"/>
    <w:rsid w:val="008E57C1"/>
    <w:rsid w:val="008F1969"/>
    <w:rsid w:val="00914667"/>
    <w:rsid w:val="00942C62"/>
    <w:rsid w:val="00983F13"/>
    <w:rsid w:val="00995232"/>
    <w:rsid w:val="00A25080"/>
    <w:rsid w:val="00A60E56"/>
    <w:rsid w:val="00A66461"/>
    <w:rsid w:val="00A95F11"/>
    <w:rsid w:val="00AA5D8D"/>
    <w:rsid w:val="00AB3B0F"/>
    <w:rsid w:val="00AD1D60"/>
    <w:rsid w:val="00AD3153"/>
    <w:rsid w:val="00B03DC1"/>
    <w:rsid w:val="00B2505C"/>
    <w:rsid w:val="00B71247"/>
    <w:rsid w:val="00BA70C1"/>
    <w:rsid w:val="00BE3716"/>
    <w:rsid w:val="00BF1BE3"/>
    <w:rsid w:val="00D031FA"/>
    <w:rsid w:val="00D33E01"/>
    <w:rsid w:val="00D35207"/>
    <w:rsid w:val="00D72EA2"/>
    <w:rsid w:val="00D73AE0"/>
    <w:rsid w:val="00D8159E"/>
    <w:rsid w:val="00D8559A"/>
    <w:rsid w:val="00D87F77"/>
    <w:rsid w:val="00D9086C"/>
    <w:rsid w:val="00DA490B"/>
    <w:rsid w:val="00DB31C3"/>
    <w:rsid w:val="00DB4DD4"/>
    <w:rsid w:val="00DD6B21"/>
    <w:rsid w:val="00DE20A1"/>
    <w:rsid w:val="00DF3469"/>
    <w:rsid w:val="00E4752D"/>
    <w:rsid w:val="00E650BA"/>
    <w:rsid w:val="00E74143"/>
    <w:rsid w:val="00E96FF9"/>
    <w:rsid w:val="00EB0AF3"/>
    <w:rsid w:val="00EC05A5"/>
    <w:rsid w:val="00F224F5"/>
    <w:rsid w:val="00FD00C0"/>
    <w:rsid w:val="00FF5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9051"/>
  <w15:docId w15:val="{D544F732-09B3-164F-8C6D-2E374A41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436"/>
  </w:style>
  <w:style w:type="paragraph" w:styleId="Heading1">
    <w:name w:val="heading 1"/>
    <w:basedOn w:val="Normal"/>
    <w:next w:val="Normal"/>
    <w:link w:val="Heading1Char"/>
    <w:uiPriority w:val="9"/>
    <w:qFormat/>
    <w:rsid w:val="006E4781"/>
    <w:pPr>
      <w:keepNext/>
      <w:keepLines/>
      <w:spacing w:before="480"/>
      <w:outlineLvl w:val="0"/>
    </w:pPr>
    <w:rPr>
      <w:rFonts w:asciiTheme="majorHAnsi" w:eastAsiaTheme="majorEastAsia" w:hAnsiTheme="majorHAnsi" w:cstheme="majorBidi"/>
      <w:b/>
      <w:bCs/>
      <w:color w:val="595959" w:themeColor="text1" w:themeTint="A6"/>
      <w:sz w:val="36"/>
      <w:szCs w:val="32"/>
      <w:lang w:eastAsia="en-US"/>
    </w:rPr>
  </w:style>
  <w:style w:type="paragraph" w:styleId="Heading2">
    <w:name w:val="heading 2"/>
    <w:basedOn w:val="Normal"/>
    <w:next w:val="Normal"/>
    <w:link w:val="Heading2Char"/>
    <w:uiPriority w:val="9"/>
    <w:unhideWhenUsed/>
    <w:qFormat/>
    <w:rsid w:val="00DF1046"/>
    <w:pPr>
      <w:keepNext/>
      <w:keepLines/>
      <w:spacing w:before="200"/>
      <w:outlineLvl w:val="1"/>
    </w:pPr>
    <w:rPr>
      <w:rFonts w:ascii="Calibri" w:eastAsiaTheme="majorEastAsia" w:hAnsi="Calibri" w:cstheme="majorBidi"/>
      <w:b/>
      <w:bCs/>
      <w:sz w:val="28"/>
      <w:szCs w:val="26"/>
      <w:lang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3596"/>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lang w:eastAsia="en-US"/>
    </w:rPr>
  </w:style>
  <w:style w:type="character" w:styleId="Hyperlink">
    <w:name w:val="Hyperlink"/>
    <w:basedOn w:val="DefaultParagraphFont"/>
    <w:uiPriority w:val="99"/>
    <w:unhideWhenUsed/>
    <w:rsid w:val="00A04F16"/>
    <w:rPr>
      <w:color w:val="0000FF" w:themeColor="hyperlink"/>
      <w:u w:val="single"/>
    </w:rPr>
  </w:style>
  <w:style w:type="paragraph" w:styleId="BodyTextIndent">
    <w:name w:val="Body Text Indent"/>
    <w:basedOn w:val="Normal"/>
    <w:link w:val="BodyTextIndentChar"/>
    <w:rsid w:val="00A04F16"/>
    <w:pPr>
      <w:ind w:left="720"/>
    </w:pPr>
    <w:rPr>
      <w:sz w:val="22"/>
      <w:szCs w:val="22"/>
      <w:lang w:eastAsia="en-US"/>
    </w:rPr>
  </w:style>
  <w:style w:type="character" w:customStyle="1" w:styleId="BodyTextIndentChar">
    <w:name w:val="Body Text Indent Char"/>
    <w:basedOn w:val="DefaultParagraphFont"/>
    <w:link w:val="BodyTextIndent"/>
    <w:rsid w:val="00A04F16"/>
    <w:rPr>
      <w:rFonts w:ascii="Times New Roman" w:eastAsia="Times New Roman" w:hAnsi="Times New Roman" w:cs="Times New Roman"/>
      <w:sz w:val="22"/>
      <w:szCs w:val="22"/>
    </w:rPr>
  </w:style>
  <w:style w:type="paragraph" w:styleId="FootnoteText">
    <w:name w:val="footnote text"/>
    <w:basedOn w:val="Normal"/>
    <w:link w:val="FootnoteTextChar"/>
    <w:uiPriority w:val="99"/>
    <w:unhideWhenUsed/>
    <w:rsid w:val="00416C1F"/>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uiPriority w:val="99"/>
    <w:rsid w:val="00416C1F"/>
  </w:style>
  <w:style w:type="character" w:styleId="FootnoteReference">
    <w:name w:val="footnote reference"/>
    <w:basedOn w:val="DefaultParagraphFont"/>
    <w:uiPriority w:val="99"/>
    <w:unhideWhenUsed/>
    <w:rsid w:val="00416C1F"/>
    <w:rPr>
      <w:vertAlign w:val="superscript"/>
    </w:rPr>
  </w:style>
  <w:style w:type="paragraph" w:styleId="Footer">
    <w:name w:val="footer"/>
    <w:basedOn w:val="Normal"/>
    <w:link w:val="FooterChar"/>
    <w:uiPriority w:val="99"/>
    <w:unhideWhenUsed/>
    <w:rsid w:val="00942CA0"/>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942CA0"/>
  </w:style>
  <w:style w:type="character" w:styleId="PageNumber">
    <w:name w:val="page number"/>
    <w:basedOn w:val="DefaultParagraphFont"/>
    <w:uiPriority w:val="99"/>
    <w:semiHidden/>
    <w:unhideWhenUsed/>
    <w:rsid w:val="00942CA0"/>
  </w:style>
  <w:style w:type="paragraph" w:styleId="ListParagraph">
    <w:name w:val="List Paragraph"/>
    <w:basedOn w:val="Normal"/>
    <w:uiPriority w:val="34"/>
    <w:qFormat/>
    <w:rsid w:val="00EE72FC"/>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B75DE0"/>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B75DE0"/>
  </w:style>
  <w:style w:type="character" w:styleId="FollowedHyperlink">
    <w:name w:val="FollowedHyperlink"/>
    <w:basedOn w:val="DefaultParagraphFont"/>
    <w:uiPriority w:val="99"/>
    <w:semiHidden/>
    <w:unhideWhenUsed/>
    <w:rsid w:val="00662B98"/>
    <w:rPr>
      <w:color w:val="800080" w:themeColor="followedHyperlink"/>
      <w:u w:val="single"/>
    </w:rPr>
  </w:style>
  <w:style w:type="character" w:customStyle="1" w:styleId="Heading1Char">
    <w:name w:val="Heading 1 Char"/>
    <w:basedOn w:val="DefaultParagraphFont"/>
    <w:link w:val="Heading1"/>
    <w:uiPriority w:val="9"/>
    <w:rsid w:val="006E4781"/>
    <w:rPr>
      <w:rFonts w:asciiTheme="majorHAnsi" w:eastAsiaTheme="majorEastAsia" w:hAnsiTheme="majorHAnsi" w:cstheme="majorBidi"/>
      <w:b/>
      <w:bCs/>
      <w:color w:val="595959" w:themeColor="text1" w:themeTint="A6"/>
      <w:sz w:val="36"/>
      <w:szCs w:val="32"/>
    </w:rPr>
  </w:style>
  <w:style w:type="character" w:customStyle="1" w:styleId="TitleChar">
    <w:name w:val="Title Char"/>
    <w:basedOn w:val="DefaultParagraphFont"/>
    <w:link w:val="Title"/>
    <w:uiPriority w:val="10"/>
    <w:rsid w:val="00443596"/>
    <w:rPr>
      <w:rFonts w:asciiTheme="majorHAnsi" w:eastAsiaTheme="majorEastAsia" w:hAnsiTheme="majorHAnsi" w:cstheme="majorBidi"/>
      <w:spacing w:val="5"/>
      <w:kern w:val="28"/>
      <w:sz w:val="52"/>
      <w:szCs w:val="52"/>
    </w:rPr>
  </w:style>
  <w:style w:type="character" w:customStyle="1" w:styleId="Heading2Char">
    <w:name w:val="Heading 2 Char"/>
    <w:basedOn w:val="DefaultParagraphFont"/>
    <w:link w:val="Heading2"/>
    <w:uiPriority w:val="9"/>
    <w:rsid w:val="00DF1046"/>
    <w:rPr>
      <w:rFonts w:ascii="Calibri" w:eastAsiaTheme="majorEastAsia" w:hAnsi="Calibri" w:cstheme="majorBidi"/>
      <w:b/>
      <w:bCs/>
      <w:sz w:val="28"/>
      <w:szCs w:val="26"/>
    </w:rPr>
  </w:style>
  <w:style w:type="paragraph" w:styleId="BalloonText">
    <w:name w:val="Balloon Text"/>
    <w:basedOn w:val="Normal"/>
    <w:link w:val="BalloonTextChar"/>
    <w:uiPriority w:val="99"/>
    <w:semiHidden/>
    <w:unhideWhenUsed/>
    <w:rsid w:val="00BD1E69"/>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BD1E69"/>
    <w:rPr>
      <w:rFonts w:ascii="Lucida Grande" w:hAnsi="Lucida Grande" w:cs="Lucida Grande"/>
      <w:sz w:val="18"/>
      <w:szCs w:val="18"/>
    </w:rPr>
  </w:style>
  <w:style w:type="paragraph" w:styleId="NormalWeb">
    <w:name w:val="Normal (Web)"/>
    <w:basedOn w:val="Normal"/>
    <w:uiPriority w:val="99"/>
    <w:unhideWhenUsed/>
    <w:rsid w:val="00161419"/>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F16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3D6D"/>
    <w:rPr>
      <w:sz w:val="18"/>
      <w:szCs w:val="18"/>
    </w:rPr>
  </w:style>
  <w:style w:type="paragraph" w:styleId="CommentText">
    <w:name w:val="annotation text"/>
    <w:basedOn w:val="Normal"/>
    <w:link w:val="CommentTextChar"/>
    <w:uiPriority w:val="99"/>
    <w:semiHidden/>
    <w:unhideWhenUsed/>
    <w:rsid w:val="006F3D6D"/>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semiHidden/>
    <w:rsid w:val="006F3D6D"/>
  </w:style>
  <w:style w:type="paragraph" w:styleId="CommentSubject">
    <w:name w:val="annotation subject"/>
    <w:basedOn w:val="CommentText"/>
    <w:next w:val="CommentText"/>
    <w:link w:val="CommentSubjectChar"/>
    <w:uiPriority w:val="99"/>
    <w:semiHidden/>
    <w:unhideWhenUsed/>
    <w:rsid w:val="006F3D6D"/>
    <w:rPr>
      <w:b/>
      <w:bCs/>
      <w:sz w:val="20"/>
      <w:szCs w:val="20"/>
    </w:rPr>
  </w:style>
  <w:style w:type="character" w:customStyle="1" w:styleId="CommentSubjectChar">
    <w:name w:val="Comment Subject Char"/>
    <w:basedOn w:val="CommentTextChar"/>
    <w:link w:val="CommentSubject"/>
    <w:uiPriority w:val="99"/>
    <w:semiHidden/>
    <w:rsid w:val="006F3D6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7A2A87"/>
    <w:rPr>
      <w:color w:val="605E5C"/>
      <w:shd w:val="clear" w:color="auto" w:fill="E1DFDD"/>
    </w:rPr>
  </w:style>
  <w:style w:type="character" w:styleId="Strong">
    <w:name w:val="Strong"/>
    <w:basedOn w:val="DefaultParagraphFont"/>
    <w:uiPriority w:val="22"/>
    <w:qFormat/>
    <w:rsid w:val="00942C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stern@mills.edu" TargetMode="External"/><Relationship Id="rId13" Type="http://schemas.openxmlformats.org/officeDocument/2006/relationships/hyperlink" Target="https://bbc.in/3phi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2R9Zkv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RR_SignUp" TargetMode="External"/><Relationship Id="rId5" Type="http://schemas.openxmlformats.org/officeDocument/2006/relationships/webSettings" Target="webSettings.xml"/><Relationship Id="rId15" Type="http://schemas.openxmlformats.org/officeDocument/2006/relationships/hyperlink" Target="https://apple.co/3g52gnG" TargetMode="External"/><Relationship Id="rId10" Type="http://schemas.openxmlformats.org/officeDocument/2006/relationships/hyperlink" Target="http://bit.ly/RS_Fall21_Officeh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jliu@berkeley.edu" TargetMode="External"/><Relationship Id="rId14" Type="http://schemas.openxmlformats.org/officeDocument/2006/relationships/hyperlink" Target="http://www.imdb.com/name/nm0003697/?ref_=tt_ov_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QyyJsJRiu7GKC9ap9tPbKuYmmA==">AMUW2mXmKdECfEaiPSt1aQARay1uDzDS8EMzov5Xazgpl1jl86SZVz1vpWP72187RAHDIzSFjhl4WsYvEgAP5FKf6ZwmSl35o01bcekOQ4OfEy12ETYcg40aL3oyyMx3Q/iMtrp7ixe+IDaZhc2WZ6oSLSnntEKFQg==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Pages>
  <Words>3480</Words>
  <Characters>19837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Stern</dc:creator>
  <cp:lastModifiedBy>Rachel Stern</cp:lastModifiedBy>
  <cp:revision>24</cp:revision>
  <dcterms:created xsi:type="dcterms:W3CDTF">2023-08-14T22:39:00Z</dcterms:created>
  <dcterms:modified xsi:type="dcterms:W3CDTF">2023-08-21T16:17:00Z</dcterms:modified>
</cp:coreProperties>
</file>